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38"/>
        <w:gridCol w:w="8618"/>
      </w:tblGrid>
      <w:tr w:rsidR="009B4215" w14:paraId="4FC21153" w14:textId="77777777" w:rsidTr="00F87123">
        <w:tc>
          <w:tcPr>
            <w:tcW w:w="1838" w:type="dxa"/>
          </w:tcPr>
          <w:p w14:paraId="0B98A71A" w14:textId="3384C46B" w:rsidR="009B4215" w:rsidRDefault="00F87123" w:rsidP="00F87123">
            <w:r>
              <w:rPr>
                <w:noProof/>
              </w:rPr>
              <w:drawing>
                <wp:inline distT="0" distB="0" distL="0" distR="0" wp14:anchorId="077016B7" wp14:editId="722415C9">
                  <wp:extent cx="1009650" cy="657225"/>
                  <wp:effectExtent l="0" t="0" r="0" b="9525"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8" w:type="dxa"/>
          </w:tcPr>
          <w:p w14:paraId="1B41FBBD" w14:textId="77777777" w:rsidR="00F87123" w:rsidRDefault="00F87123" w:rsidP="009B4215">
            <w:pPr>
              <w:jc w:val="center"/>
            </w:pPr>
          </w:p>
          <w:p w14:paraId="7181AEEB" w14:textId="157603A7" w:rsidR="009B4215" w:rsidRPr="00F87123" w:rsidRDefault="009B4215" w:rsidP="009B4215">
            <w:pPr>
              <w:jc w:val="center"/>
              <w:rPr>
                <w:b/>
                <w:bCs/>
                <w:color w:val="0070C0"/>
                <w:sz w:val="28"/>
                <w:szCs w:val="28"/>
              </w:rPr>
            </w:pPr>
            <w:r w:rsidRPr="00F87123">
              <w:rPr>
                <w:b/>
                <w:bCs/>
                <w:color w:val="0070C0"/>
                <w:sz w:val="28"/>
                <w:szCs w:val="28"/>
              </w:rPr>
              <w:t>APPEL A PROJET</w:t>
            </w:r>
            <w:r w:rsidR="001719AC" w:rsidRPr="0074399F">
              <w:rPr>
                <w:b/>
                <w:bCs/>
                <w:color w:val="0070C0"/>
                <w:sz w:val="28"/>
                <w:szCs w:val="28"/>
              </w:rPr>
              <w:t>S</w:t>
            </w:r>
            <w:r w:rsidRPr="00F87123">
              <w:rPr>
                <w:b/>
                <w:bCs/>
                <w:color w:val="0070C0"/>
                <w:sz w:val="28"/>
                <w:szCs w:val="28"/>
              </w:rPr>
              <w:t xml:space="preserve"> DES MAISONS ECLUSIERES DU CANAL DES DEUX MERS</w:t>
            </w:r>
          </w:p>
          <w:p w14:paraId="7A4F5022" w14:textId="77777777" w:rsidR="009B4215" w:rsidRDefault="009B4215" w:rsidP="00DD11FB">
            <w:pPr>
              <w:jc w:val="center"/>
            </w:pPr>
          </w:p>
        </w:tc>
      </w:tr>
    </w:tbl>
    <w:p w14:paraId="007AAA70" w14:textId="77AE94F8" w:rsidR="000A625E" w:rsidRPr="00F87123" w:rsidRDefault="006564CD" w:rsidP="006564CD">
      <w:pPr>
        <w:tabs>
          <w:tab w:val="left" w:pos="3750"/>
          <w:tab w:val="center" w:pos="5233"/>
        </w:tabs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 w:rsidR="000A625E" w:rsidRPr="00F87123">
        <w:rPr>
          <w:b/>
          <w:bCs/>
        </w:rPr>
        <w:t>FICHE DESCRIPTIVE</w:t>
      </w:r>
    </w:p>
    <w:p w14:paraId="070EAD97" w14:textId="51A9164F" w:rsidR="00B83637" w:rsidRDefault="000A625E" w:rsidP="00DD11FB">
      <w:pPr>
        <w:jc w:val="center"/>
        <w:rPr>
          <w:b/>
          <w:bCs/>
          <w:sz w:val="28"/>
          <w:szCs w:val="28"/>
        </w:rPr>
      </w:pPr>
      <w:r w:rsidRPr="00F87123">
        <w:rPr>
          <w:b/>
          <w:bCs/>
          <w:sz w:val="28"/>
          <w:szCs w:val="28"/>
        </w:rPr>
        <w:t xml:space="preserve">Maison éclusière </w:t>
      </w:r>
      <w:r w:rsidR="004A0E1A">
        <w:rPr>
          <w:b/>
          <w:bCs/>
          <w:sz w:val="28"/>
          <w:szCs w:val="28"/>
        </w:rPr>
        <w:t>n° 43 de la Gaulette</w:t>
      </w:r>
      <w:r w:rsidR="0000457D">
        <w:rPr>
          <w:b/>
          <w:bCs/>
          <w:sz w:val="28"/>
          <w:szCs w:val="28"/>
        </w:rPr>
        <w:t xml:space="preserve"> </w:t>
      </w:r>
      <w:r w:rsidR="00A14203">
        <w:rPr>
          <w:b/>
          <w:bCs/>
          <w:sz w:val="28"/>
          <w:szCs w:val="28"/>
        </w:rPr>
        <w:t xml:space="preserve"> </w:t>
      </w:r>
    </w:p>
    <w:p w14:paraId="7BD459E5" w14:textId="79D23A75" w:rsidR="000A625E" w:rsidRPr="00F87123" w:rsidRDefault="000A625E" w:rsidP="00DD11FB">
      <w:pPr>
        <w:jc w:val="center"/>
        <w:rPr>
          <w:b/>
          <w:bCs/>
          <w:sz w:val="28"/>
          <w:szCs w:val="28"/>
        </w:rPr>
      </w:pPr>
      <w:r w:rsidRPr="00F87123">
        <w:rPr>
          <w:b/>
          <w:bCs/>
          <w:sz w:val="28"/>
          <w:szCs w:val="28"/>
        </w:rPr>
        <w:t xml:space="preserve">Commune de </w:t>
      </w:r>
      <w:r w:rsidR="004A0E1A">
        <w:rPr>
          <w:b/>
          <w:bCs/>
          <w:sz w:val="28"/>
          <w:szCs w:val="28"/>
        </w:rPr>
        <w:t>Calonges</w:t>
      </w:r>
      <w:r w:rsidR="0000457D">
        <w:rPr>
          <w:b/>
          <w:bCs/>
          <w:sz w:val="28"/>
          <w:szCs w:val="28"/>
        </w:rPr>
        <w:t xml:space="preserve"> </w:t>
      </w:r>
      <w:r w:rsidR="00A14203">
        <w:rPr>
          <w:b/>
          <w:bCs/>
          <w:sz w:val="28"/>
          <w:szCs w:val="28"/>
        </w:rPr>
        <w:t>(</w:t>
      </w:r>
      <w:r w:rsidR="004A0E1A">
        <w:rPr>
          <w:b/>
          <w:bCs/>
          <w:sz w:val="28"/>
          <w:szCs w:val="28"/>
        </w:rPr>
        <w:t>47</w:t>
      </w:r>
      <w:r w:rsidR="00A14203">
        <w:rPr>
          <w:b/>
          <w:bCs/>
          <w:sz w:val="28"/>
          <w:szCs w:val="28"/>
        </w:rPr>
        <w:t>)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0"/>
        <w:gridCol w:w="5136"/>
      </w:tblGrid>
      <w:tr w:rsidR="0088255E" w14:paraId="72C7A626" w14:textId="77777777" w:rsidTr="0074399F">
        <w:tc>
          <w:tcPr>
            <w:tcW w:w="5390" w:type="dxa"/>
          </w:tcPr>
          <w:p w14:paraId="0B3876FB" w14:textId="62015A4C" w:rsidR="0027649F" w:rsidRDefault="009D6492" w:rsidP="008A74E1">
            <w:pPr>
              <w:jc w:val="center"/>
            </w:pPr>
            <w:bookmarkStart w:id="0" w:name="_Hlk153447621"/>
            <w:r>
              <w:t>Devant</w:t>
            </w:r>
          </w:p>
          <w:p w14:paraId="2941897D" w14:textId="77777777" w:rsidR="009D6492" w:rsidRDefault="009D6492" w:rsidP="008A74E1">
            <w:pPr>
              <w:jc w:val="center"/>
            </w:pPr>
          </w:p>
          <w:p w14:paraId="332490F9" w14:textId="222BF3E6" w:rsidR="008A74E1" w:rsidRDefault="008A74E1" w:rsidP="00FE428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DA7C8C" wp14:editId="032170F6">
                  <wp:extent cx="3117600" cy="2077200"/>
                  <wp:effectExtent l="0" t="0" r="6985" b="0"/>
                  <wp:docPr id="4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7600" cy="207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FBE2C" w14:textId="3FD9E9F3" w:rsidR="003B2EE9" w:rsidRPr="003B2EE9" w:rsidRDefault="003B2EE9" w:rsidP="003B2EE9">
            <w:pPr>
              <w:jc w:val="center"/>
            </w:pPr>
          </w:p>
        </w:tc>
        <w:tc>
          <w:tcPr>
            <w:tcW w:w="5076" w:type="dxa"/>
          </w:tcPr>
          <w:p w14:paraId="4BDDCCB8" w14:textId="58CCEABE" w:rsidR="0027649F" w:rsidRDefault="007D0DEB" w:rsidP="007A79B3">
            <w:pPr>
              <w:jc w:val="center"/>
              <w:rPr>
                <w:noProof/>
              </w:rPr>
            </w:pPr>
            <w:r>
              <w:rPr>
                <w:noProof/>
              </w:rPr>
              <w:t>Arrière</w:t>
            </w:r>
          </w:p>
          <w:p w14:paraId="31EE8060" w14:textId="77777777" w:rsidR="007D0DEB" w:rsidRDefault="007D0DEB" w:rsidP="007A79B3">
            <w:pPr>
              <w:jc w:val="center"/>
              <w:rPr>
                <w:noProof/>
              </w:rPr>
            </w:pPr>
          </w:p>
          <w:p w14:paraId="6A8D04BC" w14:textId="77777777" w:rsidR="0027649F" w:rsidRDefault="0027649F" w:rsidP="00FE428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FB9077" wp14:editId="3BB7BD9E">
                  <wp:extent cx="3117600" cy="2077200"/>
                  <wp:effectExtent l="0" t="0" r="6985" b="0"/>
                  <wp:docPr id="865862997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7600" cy="207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F7AD1" w14:textId="25687E5E" w:rsidR="00B83637" w:rsidRDefault="00B83637" w:rsidP="007A79B3">
            <w:pPr>
              <w:jc w:val="center"/>
            </w:pPr>
          </w:p>
        </w:tc>
      </w:tr>
    </w:tbl>
    <w:p w14:paraId="3627AE6B" w14:textId="77777777" w:rsidR="0027649F" w:rsidRDefault="0027649F" w:rsidP="00FE428F">
      <w:pPr>
        <w:spacing w:after="0"/>
      </w:pPr>
    </w:p>
    <w:p w14:paraId="61109A5D" w14:textId="70D8018A" w:rsidR="0015148E" w:rsidRDefault="00AA6C97" w:rsidP="00B17340">
      <w:r>
        <w:t>L</w:t>
      </w:r>
      <w:r w:rsidR="006F5B7B">
        <w:t>e site proposé en appel à projets c</w:t>
      </w:r>
      <w:r w:rsidR="00245A8C">
        <w:t>oncerne</w:t>
      </w:r>
      <w:r w:rsidR="006F5B7B">
        <w:t xml:space="preserve"> la maison éclusière </w:t>
      </w:r>
      <w:r w:rsidR="004A0E1A">
        <w:t>n° 43 de la Gaulette</w:t>
      </w:r>
      <w:r w:rsidR="00771EB8">
        <w:t xml:space="preserve"> à </w:t>
      </w:r>
      <w:r w:rsidR="004A0E1A">
        <w:t>Calonges</w:t>
      </w:r>
      <w:r w:rsidR="00771EB8">
        <w:t xml:space="preserve"> (</w:t>
      </w:r>
      <w:r w:rsidR="004A0E1A">
        <w:t>47</w:t>
      </w:r>
      <w:r w:rsidR="00771EB8">
        <w:t>)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60"/>
        <w:gridCol w:w="7506"/>
      </w:tblGrid>
      <w:tr w:rsidR="00C42591" w14:paraId="0CDA3105" w14:textId="77777777" w:rsidTr="00772ED9">
        <w:tc>
          <w:tcPr>
            <w:tcW w:w="5245" w:type="dxa"/>
            <w:shd w:val="clear" w:color="auto" w:fill="auto"/>
          </w:tcPr>
          <w:p w14:paraId="267D1532" w14:textId="1B90D3AC" w:rsidR="0015148E" w:rsidRPr="00772ED9" w:rsidRDefault="0015148E" w:rsidP="0015148E">
            <w:pPr>
              <w:rPr>
                <w:b/>
                <w:bCs/>
              </w:rPr>
            </w:pPr>
          </w:p>
          <w:p w14:paraId="1682CB4D" w14:textId="77777777" w:rsidR="008117D2" w:rsidRDefault="00D25E90" w:rsidP="00772ED9">
            <w:r w:rsidRPr="00772ED9">
              <w:t xml:space="preserve">Adresse : </w:t>
            </w:r>
          </w:p>
          <w:p w14:paraId="23D1F115" w14:textId="48355F3C" w:rsidR="008117D2" w:rsidRDefault="008114D3" w:rsidP="00772ED9">
            <w:pPr>
              <w:rPr>
                <w:color w:val="0070C0"/>
              </w:rPr>
            </w:pPr>
            <w:r>
              <w:rPr>
                <w:color w:val="0070C0"/>
              </w:rPr>
              <w:t>220, Chemin de l’Ecluse</w:t>
            </w:r>
            <w:r w:rsidR="00D8312D" w:rsidRPr="00772ED9">
              <w:rPr>
                <w:color w:val="0070C0"/>
              </w:rPr>
              <w:t xml:space="preserve"> </w:t>
            </w:r>
          </w:p>
          <w:p w14:paraId="1B513F25" w14:textId="77777777" w:rsidR="008117D2" w:rsidRDefault="00D25E90" w:rsidP="00772ED9">
            <w:r w:rsidRPr="00772ED9">
              <w:t xml:space="preserve">Commune : </w:t>
            </w:r>
          </w:p>
          <w:p w14:paraId="7725509A" w14:textId="065DBEAE" w:rsidR="00D25E90" w:rsidRPr="00772ED9" w:rsidRDefault="004A0E1A" w:rsidP="00772ED9">
            <w:r>
              <w:rPr>
                <w:color w:val="0070C0"/>
              </w:rPr>
              <w:t>Calonges</w:t>
            </w:r>
            <w:r w:rsidR="00D25E90" w:rsidRPr="00772ED9">
              <w:rPr>
                <w:color w:val="0070C0"/>
              </w:rPr>
              <w:t xml:space="preserve"> (</w:t>
            </w:r>
            <w:r>
              <w:rPr>
                <w:color w:val="0070C0"/>
              </w:rPr>
              <w:t>47430</w:t>
            </w:r>
            <w:r w:rsidR="00D25E90" w:rsidRPr="00772ED9">
              <w:rPr>
                <w:color w:val="0070C0"/>
              </w:rPr>
              <w:t>)</w:t>
            </w:r>
          </w:p>
          <w:p w14:paraId="174ECF28" w14:textId="77777777" w:rsidR="008117D2" w:rsidRDefault="00D25E90" w:rsidP="00772ED9">
            <w:r w:rsidRPr="00772ED9">
              <w:t>Intercommunalité :</w:t>
            </w:r>
          </w:p>
          <w:p w14:paraId="6D922C16" w14:textId="25BFA1E4" w:rsidR="00D25E90" w:rsidRPr="00772ED9" w:rsidRDefault="00D515DA" w:rsidP="00772ED9">
            <w:pPr>
              <w:rPr>
                <w:color w:val="0070C0"/>
              </w:rPr>
            </w:pPr>
            <w:r>
              <w:rPr>
                <w:color w:val="0070C0"/>
              </w:rPr>
              <w:t>Val de Garonne Agglo</w:t>
            </w:r>
          </w:p>
          <w:p w14:paraId="01A49CE5" w14:textId="77777777" w:rsidR="00F627B7" w:rsidRDefault="00D25E90" w:rsidP="00772ED9">
            <w:r w:rsidRPr="00772ED9">
              <w:t xml:space="preserve">Département : </w:t>
            </w:r>
          </w:p>
          <w:p w14:paraId="1BB249D8" w14:textId="4DB972E8" w:rsidR="00D25E90" w:rsidRPr="00772ED9" w:rsidRDefault="00E6736A" w:rsidP="00772ED9">
            <w:pPr>
              <w:rPr>
                <w:i/>
                <w:iCs/>
              </w:rPr>
            </w:pPr>
            <w:r>
              <w:rPr>
                <w:color w:val="0070C0"/>
              </w:rPr>
              <w:t>Lot-</w:t>
            </w:r>
            <w:r w:rsidR="00D8312D" w:rsidRPr="00772ED9">
              <w:rPr>
                <w:color w:val="0070C0"/>
              </w:rPr>
              <w:t>et</w:t>
            </w:r>
            <w:r>
              <w:rPr>
                <w:color w:val="0070C0"/>
              </w:rPr>
              <w:t>-</w:t>
            </w:r>
            <w:r w:rsidR="00D8312D" w:rsidRPr="00772ED9">
              <w:rPr>
                <w:color w:val="0070C0"/>
              </w:rPr>
              <w:t>Garonne</w:t>
            </w:r>
          </w:p>
          <w:p w14:paraId="2C2ED6EF" w14:textId="77777777" w:rsidR="00F627B7" w:rsidRDefault="00D25E90" w:rsidP="00772ED9">
            <w:r w:rsidRPr="00772ED9">
              <w:t>Région :</w:t>
            </w:r>
          </w:p>
          <w:p w14:paraId="21C7B511" w14:textId="43B27873" w:rsidR="00D25E90" w:rsidRPr="00772ED9" w:rsidRDefault="00D25E90" w:rsidP="00772ED9">
            <w:r w:rsidRPr="00772ED9">
              <w:rPr>
                <w:color w:val="0070C0"/>
              </w:rPr>
              <w:t>Occitanie</w:t>
            </w:r>
          </w:p>
          <w:p w14:paraId="1F99D420" w14:textId="77777777" w:rsidR="00F627B7" w:rsidRDefault="00D25E90" w:rsidP="00772ED9">
            <w:r w:rsidRPr="00772ED9">
              <w:t>Voie d’eau :</w:t>
            </w:r>
          </w:p>
          <w:p w14:paraId="057A1F9A" w14:textId="30C3BEB4" w:rsidR="00D25E90" w:rsidRPr="00772ED9" w:rsidRDefault="00D25E90" w:rsidP="00772ED9">
            <w:r w:rsidRPr="00772ED9">
              <w:rPr>
                <w:color w:val="0070C0"/>
              </w:rPr>
              <w:t xml:space="preserve">Canal </w:t>
            </w:r>
            <w:r w:rsidR="00D8312D" w:rsidRPr="00772ED9">
              <w:rPr>
                <w:color w:val="0070C0"/>
              </w:rPr>
              <w:t>Latéral à la Garonne</w:t>
            </w:r>
          </w:p>
          <w:p w14:paraId="162E2295" w14:textId="5E7A1D79" w:rsidR="00F627B7" w:rsidRDefault="00D25E90" w:rsidP="00772ED9">
            <w:r w:rsidRPr="00772ED9">
              <w:t>Pôle d’attractivité :</w:t>
            </w:r>
          </w:p>
          <w:p w14:paraId="391B02EE" w14:textId="6982875C" w:rsidR="00D25E90" w:rsidRPr="00772ED9" w:rsidRDefault="00EE3F44" w:rsidP="00772ED9">
            <w:pPr>
              <w:rPr>
                <w:color w:val="0070C0"/>
              </w:rPr>
            </w:pPr>
            <w:r w:rsidRPr="006564CD">
              <w:rPr>
                <w:color w:val="0070C0"/>
              </w:rPr>
              <w:t>Tonneins</w:t>
            </w:r>
            <w:r w:rsidR="006564CD" w:rsidRPr="006564CD">
              <w:rPr>
                <w:color w:val="0070C0"/>
              </w:rPr>
              <w:t xml:space="preserve"> et</w:t>
            </w:r>
            <w:r w:rsidR="006564CD">
              <w:rPr>
                <w:color w:val="0070C0"/>
              </w:rPr>
              <w:t xml:space="preserve"> Agen</w:t>
            </w:r>
          </w:p>
          <w:p w14:paraId="5C4C2FD6" w14:textId="4719281C" w:rsidR="00D25E90" w:rsidRPr="00772ED9" w:rsidRDefault="00D25E90" w:rsidP="00772ED9">
            <w:r w:rsidRPr="00772ED9">
              <w:t xml:space="preserve">Coordonnées GPS : </w:t>
            </w:r>
          </w:p>
          <w:p w14:paraId="71D41A9A" w14:textId="70A00CD5" w:rsidR="00D25E90" w:rsidRPr="00FE428F" w:rsidRDefault="00CE0350" w:rsidP="00772ED9">
            <w:pPr>
              <w:rPr>
                <w:rFonts w:ascii="HelveticaNeueLT Std Cn" w:hAnsi="HelveticaNeueLT Std Cn" w:cs="Calibri"/>
                <w:color w:val="000000"/>
                <w:sz w:val="18"/>
                <w:szCs w:val="18"/>
              </w:rPr>
            </w:pPr>
            <w:r>
              <w:rPr>
                <w:color w:val="0070C0"/>
                <w:sz w:val="18"/>
                <w:szCs w:val="18"/>
              </w:rPr>
              <w:t>E</w:t>
            </w:r>
            <w:r w:rsidR="00D25E90" w:rsidRPr="00494E45">
              <w:rPr>
                <w:color w:val="0070C0"/>
                <w:sz w:val="18"/>
                <w:szCs w:val="18"/>
              </w:rPr>
              <w:t> </w:t>
            </w:r>
            <w:r w:rsidR="000001E0" w:rsidRPr="00494E45">
              <w:rPr>
                <w:color w:val="0070C0"/>
                <w:sz w:val="18"/>
                <w:szCs w:val="18"/>
              </w:rPr>
              <w:t>48</w:t>
            </w:r>
            <w:r w:rsidR="00771EB8" w:rsidRPr="00494E45">
              <w:rPr>
                <w:color w:val="0070C0"/>
                <w:sz w:val="18"/>
                <w:szCs w:val="18"/>
              </w:rPr>
              <w:t>1</w:t>
            </w:r>
            <w:r w:rsidR="00494E45" w:rsidRPr="00494E45">
              <w:rPr>
                <w:color w:val="0070C0"/>
                <w:sz w:val="18"/>
                <w:szCs w:val="18"/>
              </w:rPr>
              <w:t xml:space="preserve"> </w:t>
            </w:r>
            <w:r w:rsidR="00771EB8" w:rsidRPr="00494E45">
              <w:rPr>
                <w:color w:val="0070C0"/>
                <w:sz w:val="18"/>
                <w:szCs w:val="18"/>
              </w:rPr>
              <w:t>8</w:t>
            </w:r>
            <w:r w:rsidR="000001E0" w:rsidRPr="00494E45">
              <w:rPr>
                <w:color w:val="0070C0"/>
                <w:sz w:val="18"/>
                <w:szCs w:val="18"/>
              </w:rPr>
              <w:t>80</w:t>
            </w:r>
            <w:r w:rsidR="00D25E90" w:rsidRPr="00494E45">
              <w:rPr>
                <w:color w:val="0070C0"/>
                <w:sz w:val="18"/>
                <w:szCs w:val="18"/>
              </w:rPr>
              <w:t xml:space="preserve"> - </w:t>
            </w:r>
            <w:r>
              <w:rPr>
                <w:color w:val="0070C0"/>
                <w:sz w:val="18"/>
                <w:szCs w:val="18"/>
              </w:rPr>
              <w:t>N</w:t>
            </w:r>
            <w:r w:rsidR="00D25E90" w:rsidRPr="00494E45">
              <w:rPr>
                <w:color w:val="0070C0"/>
                <w:sz w:val="18"/>
                <w:szCs w:val="18"/>
              </w:rPr>
              <w:t xml:space="preserve"> : </w:t>
            </w:r>
            <w:r w:rsidR="00771EB8" w:rsidRPr="00FE428F">
              <w:rPr>
                <w:color w:val="0070C0"/>
                <w:sz w:val="18"/>
                <w:szCs w:val="18"/>
              </w:rPr>
              <w:t>63</w:t>
            </w:r>
            <w:r w:rsidR="00494E45" w:rsidRPr="00FE428F">
              <w:rPr>
                <w:color w:val="0070C0"/>
                <w:sz w:val="18"/>
                <w:szCs w:val="18"/>
              </w:rPr>
              <w:t>68 013</w:t>
            </w:r>
          </w:p>
          <w:p w14:paraId="27A2D437" w14:textId="77777777" w:rsidR="0015148E" w:rsidRPr="00772ED9" w:rsidRDefault="0015148E" w:rsidP="0015148E">
            <w:r w:rsidRPr="00772ED9">
              <w:tab/>
            </w:r>
            <w:r w:rsidRPr="00772ED9">
              <w:tab/>
            </w:r>
            <w:r w:rsidRPr="00772ED9">
              <w:tab/>
            </w:r>
            <w:r w:rsidRPr="00772ED9">
              <w:tab/>
            </w:r>
          </w:p>
          <w:p w14:paraId="1A012ECF" w14:textId="599068FC" w:rsidR="00D6543F" w:rsidRPr="00772ED9" w:rsidRDefault="00D6543F" w:rsidP="00D6543F">
            <w:pPr>
              <w:rPr>
                <w:color w:val="0070C0"/>
              </w:rPr>
            </w:pPr>
          </w:p>
          <w:p w14:paraId="6863C999" w14:textId="4DEAE876" w:rsidR="00C25342" w:rsidRPr="00772ED9" w:rsidRDefault="00C25342" w:rsidP="00C25342">
            <w:pPr>
              <w:rPr>
                <w:color w:val="0070C0"/>
                <w:sz w:val="18"/>
                <w:szCs w:val="18"/>
              </w:rPr>
            </w:pPr>
          </w:p>
          <w:p w14:paraId="53CE7752" w14:textId="5739F2EF" w:rsidR="0015148E" w:rsidRPr="00772ED9" w:rsidRDefault="0015148E" w:rsidP="0015148E">
            <w:pPr>
              <w:rPr>
                <w:color w:val="0070C0"/>
              </w:rPr>
            </w:pPr>
          </w:p>
          <w:p w14:paraId="452EC06E" w14:textId="77777777" w:rsidR="0015148E" w:rsidRPr="00772ED9" w:rsidRDefault="0015148E" w:rsidP="00B17340">
            <w:pPr>
              <w:rPr>
                <w:b/>
                <w:bCs/>
                <w:u w:val="single"/>
              </w:rPr>
            </w:pPr>
          </w:p>
          <w:p w14:paraId="66AC56B5" w14:textId="77777777" w:rsidR="00966423" w:rsidRPr="00772ED9" w:rsidRDefault="00966423" w:rsidP="00B17340">
            <w:pPr>
              <w:rPr>
                <w:b/>
                <w:bCs/>
                <w:u w:val="single"/>
              </w:rPr>
            </w:pPr>
          </w:p>
          <w:p w14:paraId="56B52AC5" w14:textId="77777777" w:rsidR="00966423" w:rsidRPr="00772ED9" w:rsidRDefault="00966423" w:rsidP="00B17340">
            <w:pPr>
              <w:rPr>
                <w:b/>
                <w:bCs/>
                <w:u w:val="single"/>
              </w:rPr>
            </w:pPr>
          </w:p>
          <w:p w14:paraId="6D314C15" w14:textId="77777777" w:rsidR="00C42591" w:rsidRPr="00772ED9" w:rsidRDefault="00C42591" w:rsidP="00B17340">
            <w:pPr>
              <w:rPr>
                <w:b/>
                <w:bCs/>
                <w:u w:val="single"/>
              </w:rPr>
            </w:pPr>
          </w:p>
          <w:p w14:paraId="160A1E89" w14:textId="77777777" w:rsidR="00C42591" w:rsidRDefault="00C42591" w:rsidP="00B17340">
            <w:pPr>
              <w:rPr>
                <w:b/>
                <w:bCs/>
                <w:u w:val="single"/>
              </w:rPr>
            </w:pPr>
          </w:p>
          <w:p w14:paraId="6C3DD2FF" w14:textId="77777777" w:rsidR="007D0DEB" w:rsidRDefault="007D0DEB" w:rsidP="00B17340">
            <w:pPr>
              <w:rPr>
                <w:b/>
                <w:bCs/>
                <w:u w:val="single"/>
              </w:rPr>
            </w:pPr>
          </w:p>
          <w:p w14:paraId="0D8399BE" w14:textId="77777777" w:rsidR="008117D2" w:rsidRDefault="008117D2" w:rsidP="00B17340">
            <w:pPr>
              <w:rPr>
                <w:b/>
                <w:bCs/>
                <w:u w:val="single"/>
              </w:rPr>
            </w:pPr>
          </w:p>
          <w:p w14:paraId="32BFEC47" w14:textId="2D9921A4" w:rsidR="008117D2" w:rsidRPr="00772ED9" w:rsidRDefault="008117D2" w:rsidP="00B17340">
            <w:pPr>
              <w:rPr>
                <w:b/>
                <w:bCs/>
                <w:u w:val="single"/>
              </w:rPr>
            </w:pPr>
          </w:p>
        </w:tc>
        <w:tc>
          <w:tcPr>
            <w:tcW w:w="5221" w:type="dxa"/>
            <w:shd w:val="clear" w:color="auto" w:fill="auto"/>
          </w:tcPr>
          <w:p w14:paraId="64EF6ED2" w14:textId="77777777" w:rsidR="00D25E90" w:rsidRDefault="00D25E90" w:rsidP="00B75553">
            <w:pPr>
              <w:jc w:val="center"/>
              <w:rPr>
                <w:i/>
                <w:iCs/>
              </w:rPr>
            </w:pPr>
          </w:p>
          <w:p w14:paraId="07D8379D" w14:textId="403666AB" w:rsidR="007D0DEB" w:rsidRPr="00772ED9" w:rsidRDefault="007D0DEB" w:rsidP="00B75553">
            <w:pPr>
              <w:jc w:val="center"/>
              <w:rPr>
                <w:i/>
                <w:iCs/>
              </w:rPr>
            </w:pPr>
            <w:r w:rsidRPr="007D0DEB">
              <w:rPr>
                <w:i/>
                <w:iCs/>
                <w:noProof/>
              </w:rPr>
              <w:drawing>
                <wp:inline distT="0" distB="0" distL="0" distR="0" wp14:anchorId="76CC0737" wp14:editId="72581C17">
                  <wp:extent cx="4621540" cy="2543175"/>
                  <wp:effectExtent l="0" t="0" r="7620" b="0"/>
                  <wp:docPr id="205604784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209" cy="255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17D2" w14:paraId="747BCF70" w14:textId="77777777" w:rsidTr="00772ED9">
        <w:tc>
          <w:tcPr>
            <w:tcW w:w="5245" w:type="dxa"/>
            <w:shd w:val="clear" w:color="auto" w:fill="auto"/>
          </w:tcPr>
          <w:p w14:paraId="027BE0CD" w14:textId="61185551" w:rsidR="008117D2" w:rsidRPr="00772ED9" w:rsidRDefault="008117D2" w:rsidP="0015148E">
            <w:pPr>
              <w:rPr>
                <w:b/>
                <w:bCs/>
              </w:rPr>
            </w:pPr>
          </w:p>
        </w:tc>
        <w:tc>
          <w:tcPr>
            <w:tcW w:w="5221" w:type="dxa"/>
            <w:shd w:val="clear" w:color="auto" w:fill="auto"/>
          </w:tcPr>
          <w:p w14:paraId="656BD29D" w14:textId="77777777" w:rsidR="008117D2" w:rsidRDefault="008117D2" w:rsidP="00B75553">
            <w:pPr>
              <w:jc w:val="center"/>
            </w:pPr>
          </w:p>
        </w:tc>
      </w:tr>
    </w:tbl>
    <w:p w14:paraId="4B56F020" w14:textId="3AA79DAA" w:rsidR="0000494A" w:rsidRPr="006C0062" w:rsidRDefault="006F5B7B" w:rsidP="00B17340">
      <w:pPr>
        <w:rPr>
          <w:b/>
          <w:bCs/>
          <w:sz w:val="26"/>
          <w:szCs w:val="26"/>
          <w:u w:val="single"/>
        </w:rPr>
      </w:pPr>
      <w:r w:rsidRPr="006C0062">
        <w:rPr>
          <w:b/>
          <w:bCs/>
          <w:sz w:val="26"/>
          <w:szCs w:val="26"/>
          <w:u w:val="single"/>
        </w:rPr>
        <w:t>Un appel à projet, pour quoi faire ?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092A93" w14:paraId="5EAC5560" w14:textId="77777777" w:rsidTr="00EF1B2A">
        <w:tc>
          <w:tcPr>
            <w:tcW w:w="5228" w:type="dxa"/>
          </w:tcPr>
          <w:p w14:paraId="4427E82B" w14:textId="77777777" w:rsidR="00092A93" w:rsidRDefault="00092A93" w:rsidP="00516834">
            <w:pPr>
              <w:ind w:left="-113"/>
              <w:rPr>
                <w:u w:val="single"/>
              </w:rPr>
            </w:pPr>
          </w:p>
        </w:tc>
        <w:tc>
          <w:tcPr>
            <w:tcW w:w="5228" w:type="dxa"/>
          </w:tcPr>
          <w:p w14:paraId="4A028B71" w14:textId="77777777" w:rsidR="00092A93" w:rsidRDefault="00092A93" w:rsidP="007A3F1B">
            <w:pPr>
              <w:rPr>
                <w:u w:val="single"/>
              </w:rPr>
            </w:pPr>
          </w:p>
        </w:tc>
      </w:tr>
    </w:tbl>
    <w:p w14:paraId="16AD42D9" w14:textId="6A59D39A" w:rsidR="00092A93" w:rsidRPr="00833649" w:rsidRDefault="00C529A9" w:rsidP="00092A93">
      <w:r>
        <w:rPr>
          <w:u w:val="single"/>
        </w:rPr>
        <w:t>A</w:t>
      </w:r>
      <w:r w:rsidR="00092A93" w:rsidRPr="00833649">
        <w:rPr>
          <w:u w:val="single"/>
        </w:rPr>
        <w:t xml:space="preserve">ctivité </w:t>
      </w:r>
      <w:r>
        <w:rPr>
          <w:u w:val="single"/>
        </w:rPr>
        <w:t>ciblée</w:t>
      </w:r>
      <w:r w:rsidR="00092A93" w:rsidRPr="00833649">
        <w:t> :</w:t>
      </w:r>
    </w:p>
    <w:p w14:paraId="27900740" w14:textId="1873B1F1" w:rsidR="00092A93" w:rsidRPr="00655710" w:rsidRDefault="00092A93" w:rsidP="00092A93">
      <w:pPr>
        <w:rPr>
          <w:b/>
          <w:bCs/>
        </w:rPr>
      </w:pPr>
      <w:r w:rsidRPr="00655710">
        <w:rPr>
          <w:b/>
          <w:bCs/>
        </w:rPr>
        <w:t>La maison éclusière</w:t>
      </w:r>
      <w:r w:rsidR="00C72C92">
        <w:rPr>
          <w:b/>
          <w:bCs/>
        </w:rPr>
        <w:t xml:space="preserve"> </w:t>
      </w:r>
      <w:r w:rsidR="00AA0244">
        <w:rPr>
          <w:b/>
          <w:bCs/>
        </w:rPr>
        <w:t xml:space="preserve">de </w:t>
      </w:r>
      <w:r w:rsidR="005E6117">
        <w:rPr>
          <w:b/>
          <w:bCs/>
        </w:rPr>
        <w:t>Calonges</w:t>
      </w:r>
      <w:r w:rsidR="009236BC">
        <w:rPr>
          <w:b/>
          <w:bCs/>
        </w:rPr>
        <w:t xml:space="preserve"> </w:t>
      </w:r>
      <w:r w:rsidRPr="00655710">
        <w:rPr>
          <w:b/>
          <w:bCs/>
        </w:rPr>
        <w:t xml:space="preserve">est idéalement située </w:t>
      </w:r>
      <w:r w:rsidR="00AA0244">
        <w:rPr>
          <w:b/>
          <w:bCs/>
        </w:rPr>
        <w:t>pour</w:t>
      </w:r>
      <w:r w:rsidR="00C72C92">
        <w:rPr>
          <w:b/>
          <w:bCs/>
        </w:rPr>
        <w:t xml:space="preserve"> accueillir </w:t>
      </w:r>
      <w:r w:rsidRPr="00655710">
        <w:rPr>
          <w:b/>
          <w:bCs/>
        </w:rPr>
        <w:t>un projet de :</w:t>
      </w:r>
    </w:p>
    <w:p w14:paraId="49C5E296" w14:textId="52C14385" w:rsidR="005A536B" w:rsidRPr="00EC1288" w:rsidRDefault="00EC1288" w:rsidP="00E521A4">
      <w:pPr>
        <w:pStyle w:val="Paragraphedeliste"/>
        <w:numPr>
          <w:ilvl w:val="0"/>
          <w:numId w:val="7"/>
        </w:numPr>
        <w:spacing w:after="0" w:line="240" w:lineRule="auto"/>
        <w:rPr>
          <w:i/>
          <w:iCs/>
          <w:color w:val="0070C0"/>
        </w:rPr>
      </w:pPr>
      <w:r w:rsidRPr="00EC1288">
        <w:rPr>
          <w:i/>
          <w:iCs/>
          <w:color w:val="0070C0"/>
        </w:rPr>
        <w:t xml:space="preserve"> Hébergement / hébergement insolite</w:t>
      </w:r>
    </w:p>
    <w:p w14:paraId="300EFDFD" w14:textId="77777777" w:rsidR="00876451" w:rsidRPr="006C0062" w:rsidRDefault="00876451" w:rsidP="00FE428F">
      <w:pPr>
        <w:spacing w:after="0" w:line="240" w:lineRule="auto"/>
        <w:ind w:left="360"/>
        <w:rPr>
          <w:i/>
          <w:iCs/>
          <w:color w:val="0070C0"/>
        </w:rPr>
      </w:pPr>
    </w:p>
    <w:p w14:paraId="03FCE3AE" w14:textId="06453D43" w:rsidR="00092A93" w:rsidRPr="001252FF" w:rsidRDefault="005D41B9" w:rsidP="005D41B9">
      <w:pPr>
        <w:pStyle w:val="Paragraphedeliste"/>
        <w:numPr>
          <w:ilvl w:val="0"/>
          <w:numId w:val="5"/>
        </w:numPr>
        <w:rPr>
          <w:b/>
          <w:bCs/>
          <w:sz w:val="26"/>
          <w:szCs w:val="26"/>
          <w:u w:val="single"/>
        </w:rPr>
      </w:pPr>
      <w:r w:rsidRPr="001252FF">
        <w:rPr>
          <w:b/>
          <w:bCs/>
          <w:sz w:val="26"/>
          <w:szCs w:val="26"/>
          <w:u w:val="single"/>
        </w:rPr>
        <w:t xml:space="preserve">Descriptif du site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  <w:gridCol w:w="6487"/>
      </w:tblGrid>
      <w:tr w:rsidR="00A51D3E" w:rsidRPr="006E14E1" w14:paraId="7C3579B0" w14:textId="77777777" w:rsidTr="00FE428F">
        <w:tc>
          <w:tcPr>
            <w:tcW w:w="3969" w:type="dxa"/>
          </w:tcPr>
          <w:p w14:paraId="2B9E1D02" w14:textId="77777777" w:rsidR="00A51D3E" w:rsidRPr="001252FF" w:rsidRDefault="00A51D3E" w:rsidP="00906672">
            <w:r w:rsidRPr="001252FF">
              <w:t>Typologie</w:t>
            </w:r>
          </w:p>
        </w:tc>
        <w:tc>
          <w:tcPr>
            <w:tcW w:w="6487" w:type="dxa"/>
          </w:tcPr>
          <w:p w14:paraId="009F5967" w14:textId="4B6B10B2" w:rsidR="00A51D3E" w:rsidRPr="00CA0E84" w:rsidRDefault="00A51D3E" w:rsidP="00906672">
            <w:r w:rsidRPr="00CA0E84">
              <w:rPr>
                <w:color w:val="0070C0"/>
              </w:rPr>
              <w:t xml:space="preserve">Maison Eclusière </w:t>
            </w:r>
            <w:r w:rsidR="00BE5C9D">
              <w:rPr>
                <w:color w:val="0070C0"/>
              </w:rPr>
              <w:t>Rdc</w:t>
            </w:r>
            <w:r w:rsidR="002D0859" w:rsidRPr="00CA0E84">
              <w:rPr>
                <w:color w:val="0070C0"/>
              </w:rPr>
              <w:t xml:space="preserve"> </w:t>
            </w:r>
            <w:r w:rsidRPr="00CA0E84">
              <w:rPr>
                <w:color w:val="0070C0"/>
              </w:rPr>
              <w:t xml:space="preserve">+ </w:t>
            </w:r>
            <w:r w:rsidR="00BE5C9D">
              <w:rPr>
                <w:color w:val="0070C0"/>
              </w:rPr>
              <w:t>étage</w:t>
            </w:r>
            <w:r w:rsidR="00075412" w:rsidRPr="00CA0E84">
              <w:rPr>
                <w:color w:val="0070C0"/>
              </w:rPr>
              <w:t xml:space="preserve"> + </w:t>
            </w:r>
            <w:r w:rsidR="00BE5C9D">
              <w:rPr>
                <w:color w:val="0070C0"/>
              </w:rPr>
              <w:t xml:space="preserve">cave en </w:t>
            </w:r>
            <w:r w:rsidR="00DE5C71">
              <w:rPr>
                <w:color w:val="0070C0"/>
              </w:rPr>
              <w:t>sous-sol</w:t>
            </w:r>
            <w:r w:rsidR="00075412" w:rsidRPr="00CA0E84">
              <w:rPr>
                <w:color w:val="0070C0"/>
              </w:rPr>
              <w:t xml:space="preserve"> semi</w:t>
            </w:r>
            <w:r w:rsidR="00FD7288">
              <w:rPr>
                <w:color w:val="0070C0"/>
              </w:rPr>
              <w:t>-</w:t>
            </w:r>
            <w:r w:rsidR="00FD7288" w:rsidRPr="00CA0E84">
              <w:rPr>
                <w:color w:val="0070C0"/>
              </w:rPr>
              <w:t>enterré</w:t>
            </w:r>
          </w:p>
        </w:tc>
      </w:tr>
      <w:tr w:rsidR="00A51D3E" w:rsidRPr="006E14E1" w14:paraId="6784AC05" w14:textId="77777777" w:rsidTr="00FE428F">
        <w:tc>
          <w:tcPr>
            <w:tcW w:w="3969" w:type="dxa"/>
          </w:tcPr>
          <w:p w14:paraId="251B1174" w14:textId="062DFDCC" w:rsidR="00516834" w:rsidRDefault="00516834" w:rsidP="00906672">
            <w:r>
              <w:t>Usage antérieur</w:t>
            </w:r>
          </w:p>
          <w:p w14:paraId="4BF32BA8" w14:textId="77777777" w:rsidR="006E1691" w:rsidRPr="001252FF" w:rsidRDefault="006E1691" w:rsidP="006E1691">
            <w:r w:rsidRPr="001252FF">
              <w:t>Année de Construction</w:t>
            </w:r>
          </w:p>
          <w:p w14:paraId="2A8A5AC3" w14:textId="3648E236" w:rsidR="00A51D3E" w:rsidRPr="003E6D53" w:rsidRDefault="00A51D3E" w:rsidP="00906672">
            <w:r w:rsidRPr="003E6D53">
              <w:t>Réseaux / équipements </w:t>
            </w:r>
          </w:p>
        </w:tc>
        <w:tc>
          <w:tcPr>
            <w:tcW w:w="6487" w:type="dxa"/>
          </w:tcPr>
          <w:p w14:paraId="7E85B966" w14:textId="0F4B84BB" w:rsidR="00516834" w:rsidRDefault="00516834" w:rsidP="00906672">
            <w:pPr>
              <w:rPr>
                <w:color w:val="0070C0"/>
              </w:rPr>
            </w:pPr>
            <w:r w:rsidRPr="00FE428F">
              <w:rPr>
                <w:color w:val="0070C0"/>
              </w:rPr>
              <w:t>Logement</w:t>
            </w:r>
          </w:p>
          <w:p w14:paraId="604A6A99" w14:textId="656C524E" w:rsidR="006E1691" w:rsidRPr="00CA0E84" w:rsidRDefault="006E1691" w:rsidP="006E1691">
            <w:pPr>
              <w:rPr>
                <w:color w:val="0070C0"/>
              </w:rPr>
            </w:pPr>
            <w:r w:rsidRPr="00CA0E84">
              <w:rPr>
                <w:color w:val="0070C0"/>
              </w:rPr>
              <w:t>18</w:t>
            </w:r>
            <w:r w:rsidR="00DE5C71">
              <w:rPr>
                <w:color w:val="0070C0"/>
              </w:rPr>
              <w:t>56</w:t>
            </w:r>
          </w:p>
          <w:p w14:paraId="18C8B998" w14:textId="630F1389" w:rsidR="00A51D3E" w:rsidRPr="00FB1C06" w:rsidRDefault="0050646C" w:rsidP="00906672">
            <w:pPr>
              <w:rPr>
                <w:i/>
                <w:iCs/>
                <w:highlight w:val="yellow"/>
              </w:rPr>
            </w:pPr>
            <w:r w:rsidRPr="00CA0E84">
              <w:rPr>
                <w:i/>
                <w:iCs/>
                <w:color w:val="0070C0"/>
              </w:rPr>
              <w:t>Eau</w:t>
            </w:r>
            <w:r>
              <w:rPr>
                <w:i/>
                <w:iCs/>
                <w:color w:val="0070C0"/>
              </w:rPr>
              <w:t xml:space="preserve">, </w:t>
            </w:r>
            <w:r w:rsidRPr="00CA0E84">
              <w:rPr>
                <w:i/>
                <w:iCs/>
                <w:color w:val="0070C0"/>
              </w:rPr>
              <w:t>électricité</w:t>
            </w:r>
            <w:r w:rsidR="00636C8D">
              <w:rPr>
                <w:i/>
                <w:iCs/>
                <w:color w:val="0070C0"/>
              </w:rPr>
              <w:t xml:space="preserve">, chauffage dispensé par </w:t>
            </w:r>
            <w:r w:rsidR="000208CB">
              <w:rPr>
                <w:i/>
                <w:iCs/>
                <w:color w:val="0070C0"/>
              </w:rPr>
              <w:t>pompe à chaleur réversible</w:t>
            </w:r>
            <w:r w:rsidR="00636C8D">
              <w:rPr>
                <w:i/>
                <w:iCs/>
                <w:color w:val="0070C0"/>
              </w:rPr>
              <w:t>, production d’eau chaude par ballon électrique,</w:t>
            </w:r>
            <w:r w:rsidR="000208CB">
              <w:rPr>
                <w:i/>
                <w:iCs/>
                <w:color w:val="0070C0"/>
              </w:rPr>
              <w:t xml:space="preserve"> assainissement individuel (fosse septique) </w:t>
            </w:r>
            <w:r w:rsidR="00E61897" w:rsidRPr="00E61897">
              <w:rPr>
                <w:i/>
                <w:iCs/>
                <w:color w:val="0070C0"/>
              </w:rPr>
              <w:t>-</w:t>
            </w:r>
            <w:r w:rsidR="00FF524A" w:rsidRPr="00E61897">
              <w:rPr>
                <w:i/>
                <w:iCs/>
                <w:color w:val="0070C0"/>
              </w:rPr>
              <w:t xml:space="preserve"> cuisine</w:t>
            </w:r>
            <w:r w:rsidR="00FF524A" w:rsidRPr="00CA0E84">
              <w:rPr>
                <w:i/>
                <w:iCs/>
                <w:color w:val="0070C0"/>
              </w:rPr>
              <w:t xml:space="preserve"> </w:t>
            </w:r>
            <w:r w:rsidR="000208CB">
              <w:rPr>
                <w:i/>
                <w:iCs/>
                <w:color w:val="0070C0"/>
              </w:rPr>
              <w:t>équipée</w:t>
            </w:r>
            <w:r w:rsidR="00636C8D">
              <w:rPr>
                <w:i/>
                <w:iCs/>
                <w:color w:val="0070C0"/>
              </w:rPr>
              <w:t xml:space="preserve"> et aménagée</w:t>
            </w:r>
          </w:p>
        </w:tc>
      </w:tr>
      <w:tr w:rsidR="00A51D3E" w:rsidRPr="006E14E1" w14:paraId="0B226025" w14:textId="77777777" w:rsidTr="00FE428F">
        <w:tc>
          <w:tcPr>
            <w:tcW w:w="3969" w:type="dxa"/>
          </w:tcPr>
          <w:p w14:paraId="67C837AC" w14:textId="77777777" w:rsidR="00A51D3E" w:rsidRPr="005E7B54" w:rsidRDefault="00A51D3E" w:rsidP="00906672">
            <w:r w:rsidRPr="005E7B54">
              <w:t>Etat du bâtiment </w:t>
            </w:r>
          </w:p>
        </w:tc>
        <w:tc>
          <w:tcPr>
            <w:tcW w:w="6487" w:type="dxa"/>
          </w:tcPr>
          <w:p w14:paraId="070CA4FE" w14:textId="55EF9B00" w:rsidR="00A51D3E" w:rsidRPr="00FB1C06" w:rsidRDefault="00CB251A" w:rsidP="00906672">
            <w:pPr>
              <w:rPr>
                <w:highlight w:val="yellow"/>
              </w:rPr>
            </w:pPr>
            <w:r w:rsidRPr="00CB251A">
              <w:rPr>
                <w:color w:val="0070C0"/>
              </w:rPr>
              <w:t>Moyen</w:t>
            </w:r>
          </w:p>
        </w:tc>
      </w:tr>
      <w:tr w:rsidR="00A51D3E" w:rsidRPr="006E14E1" w14:paraId="270A0910" w14:textId="77777777" w:rsidTr="00FE428F">
        <w:tc>
          <w:tcPr>
            <w:tcW w:w="3969" w:type="dxa"/>
          </w:tcPr>
          <w:p w14:paraId="40CF23F0" w14:textId="77777777" w:rsidR="00A51D3E" w:rsidRPr="005E7B54" w:rsidRDefault="00A51D3E" w:rsidP="00906672">
            <w:r w:rsidRPr="005E7B54">
              <w:t>Surface utile du bâti </w:t>
            </w:r>
          </w:p>
        </w:tc>
        <w:tc>
          <w:tcPr>
            <w:tcW w:w="6487" w:type="dxa"/>
          </w:tcPr>
          <w:p w14:paraId="65A28660" w14:textId="3ABFF1EC" w:rsidR="00A51D3E" w:rsidRPr="00FB1C06" w:rsidRDefault="00A7515F" w:rsidP="00906672">
            <w:pPr>
              <w:rPr>
                <w:color w:val="0070C0"/>
                <w:highlight w:val="yellow"/>
              </w:rPr>
            </w:pPr>
            <w:r>
              <w:rPr>
                <w:color w:val="0070C0"/>
              </w:rPr>
              <w:t>1</w:t>
            </w:r>
            <w:r w:rsidR="0059436B">
              <w:rPr>
                <w:color w:val="0070C0"/>
              </w:rPr>
              <w:t>3</w:t>
            </w:r>
            <w:r>
              <w:rPr>
                <w:color w:val="0070C0"/>
              </w:rPr>
              <w:t>2</w:t>
            </w:r>
            <w:r w:rsidR="00CA0E84" w:rsidRPr="00CA0E84">
              <w:rPr>
                <w:color w:val="0070C0"/>
              </w:rPr>
              <w:t xml:space="preserve"> </w:t>
            </w:r>
            <w:r w:rsidR="00A51D3E" w:rsidRPr="00CA0E84">
              <w:rPr>
                <w:color w:val="0070C0"/>
              </w:rPr>
              <w:t>m²</w:t>
            </w:r>
          </w:p>
        </w:tc>
      </w:tr>
      <w:tr w:rsidR="00A51D3E" w:rsidRPr="006E14E1" w14:paraId="194DAB4C" w14:textId="77777777" w:rsidTr="00FE428F">
        <w:tc>
          <w:tcPr>
            <w:tcW w:w="3969" w:type="dxa"/>
          </w:tcPr>
          <w:p w14:paraId="470A6BC6" w14:textId="7F9C5568" w:rsidR="00A51D3E" w:rsidRPr="005E7B54" w:rsidRDefault="007A7FCD" w:rsidP="00906672">
            <w:r>
              <w:t>Superficie d</w:t>
            </w:r>
            <w:r w:rsidR="00CE0350">
              <w:t>es extérieurs</w:t>
            </w:r>
            <w:r w:rsidR="00CE0350">
              <w:rPr>
                <w:rStyle w:val="Appelnotedebasdep"/>
              </w:rPr>
              <w:footnoteReference w:id="1"/>
            </w:r>
          </w:p>
        </w:tc>
        <w:tc>
          <w:tcPr>
            <w:tcW w:w="6487" w:type="dxa"/>
          </w:tcPr>
          <w:p w14:paraId="75D57746" w14:textId="564A9555" w:rsidR="00A51D3E" w:rsidRPr="00FB1C06" w:rsidRDefault="00EC1288" w:rsidP="00906672">
            <w:pPr>
              <w:rPr>
                <w:color w:val="0070C0"/>
                <w:highlight w:val="yellow"/>
              </w:rPr>
            </w:pPr>
            <w:r>
              <w:rPr>
                <w:color w:val="0070C0"/>
              </w:rPr>
              <w:t xml:space="preserve">Environ 772 </w:t>
            </w:r>
            <w:r w:rsidR="00A51D3E" w:rsidRPr="00075412">
              <w:rPr>
                <w:color w:val="0070C0"/>
              </w:rPr>
              <w:t>m²</w:t>
            </w:r>
            <w:r w:rsidR="00CE0350">
              <w:rPr>
                <w:color w:val="0070C0"/>
              </w:rPr>
              <w:t xml:space="preserve"> (cf. image ci-dessous)</w:t>
            </w:r>
          </w:p>
        </w:tc>
      </w:tr>
      <w:tr w:rsidR="00A51D3E" w:rsidRPr="006E14E1" w14:paraId="02961739" w14:textId="77777777" w:rsidTr="00FE428F">
        <w:tc>
          <w:tcPr>
            <w:tcW w:w="3969" w:type="dxa"/>
          </w:tcPr>
          <w:p w14:paraId="0AC7C97B" w14:textId="77777777" w:rsidR="00A51D3E" w:rsidRPr="005E7B54" w:rsidRDefault="00A51D3E" w:rsidP="00906672">
            <w:r w:rsidRPr="005E7B54">
              <w:t>Accessibilité</w:t>
            </w:r>
          </w:p>
        </w:tc>
        <w:tc>
          <w:tcPr>
            <w:tcW w:w="6487" w:type="dxa"/>
          </w:tcPr>
          <w:p w14:paraId="5E245D9D" w14:textId="00976F0C" w:rsidR="009A1454" w:rsidRPr="00FB1C06" w:rsidRDefault="000208CB" w:rsidP="00906672">
            <w:pPr>
              <w:rPr>
                <w:highlight w:val="yellow"/>
              </w:rPr>
            </w:pPr>
            <w:r>
              <w:rPr>
                <w:color w:val="0070C0"/>
              </w:rPr>
              <w:t>Moyenne</w:t>
            </w:r>
          </w:p>
          <w:p w14:paraId="08BACFEC" w14:textId="4219A250" w:rsidR="009A1454" w:rsidRPr="00FB1C06" w:rsidRDefault="009A1454" w:rsidP="00906672">
            <w:pPr>
              <w:rPr>
                <w:highlight w:val="yellow"/>
              </w:rPr>
            </w:pPr>
          </w:p>
          <w:p w14:paraId="2D892D28" w14:textId="34284A65" w:rsidR="009A1454" w:rsidRPr="00FB1C06" w:rsidRDefault="009A1454" w:rsidP="00906672">
            <w:pPr>
              <w:rPr>
                <w:highlight w:val="yellow"/>
              </w:rPr>
            </w:pPr>
          </w:p>
        </w:tc>
      </w:tr>
    </w:tbl>
    <w:p w14:paraId="5FF22AB1" w14:textId="77777777" w:rsidR="00A51D3E" w:rsidRPr="005E7B54" w:rsidRDefault="00A51D3E" w:rsidP="00A51D3E">
      <w:pPr>
        <w:spacing w:after="0"/>
      </w:pPr>
      <w:r w:rsidRPr="005E7B54">
        <w:t>Tableau des surfaces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A51D3E" w:rsidRPr="005E7B54" w14:paraId="4743340A" w14:textId="77777777" w:rsidTr="00906672">
        <w:tc>
          <w:tcPr>
            <w:tcW w:w="10456" w:type="dxa"/>
            <w:gridSpan w:val="3"/>
          </w:tcPr>
          <w:p w14:paraId="685CB2C6" w14:textId="044BCFFB" w:rsidR="00A51D3E" w:rsidRPr="009363B6" w:rsidRDefault="00A51D3E" w:rsidP="00906672">
            <w:pPr>
              <w:jc w:val="center"/>
              <w:rPr>
                <w:b/>
                <w:bCs/>
              </w:rPr>
            </w:pPr>
            <w:r w:rsidRPr="009363B6">
              <w:rPr>
                <w:b/>
                <w:bCs/>
              </w:rPr>
              <w:t xml:space="preserve">Maison Eclusière de </w:t>
            </w:r>
            <w:r w:rsidR="003E0F61">
              <w:rPr>
                <w:b/>
                <w:bCs/>
              </w:rPr>
              <w:t>la Gaulette</w:t>
            </w:r>
            <w:r w:rsidR="00673FD4">
              <w:rPr>
                <w:b/>
                <w:bCs/>
              </w:rPr>
              <w:t xml:space="preserve"> </w:t>
            </w:r>
            <w:r w:rsidRPr="009363B6">
              <w:rPr>
                <w:b/>
                <w:bCs/>
              </w:rPr>
              <w:t xml:space="preserve">(surface </w:t>
            </w:r>
            <w:r w:rsidR="0059436B">
              <w:rPr>
                <w:b/>
                <w:bCs/>
              </w:rPr>
              <w:t xml:space="preserve">utile </w:t>
            </w:r>
            <w:r w:rsidRPr="009363B6">
              <w:rPr>
                <w:b/>
                <w:bCs/>
              </w:rPr>
              <w:t xml:space="preserve">disponible </w:t>
            </w:r>
            <w:r w:rsidR="00A7515F">
              <w:rPr>
                <w:b/>
                <w:bCs/>
              </w:rPr>
              <w:t xml:space="preserve">environ </w:t>
            </w:r>
            <w:r w:rsidR="00A7515F" w:rsidRPr="00FE428F">
              <w:rPr>
                <w:b/>
                <w:bCs/>
              </w:rPr>
              <w:t>1</w:t>
            </w:r>
            <w:r w:rsidR="0059436B">
              <w:rPr>
                <w:b/>
                <w:bCs/>
              </w:rPr>
              <w:t>3</w:t>
            </w:r>
            <w:r w:rsidR="00A7515F" w:rsidRPr="00FE428F">
              <w:rPr>
                <w:b/>
                <w:bCs/>
              </w:rPr>
              <w:t>2</w:t>
            </w:r>
            <w:r w:rsidR="00F12C65">
              <w:rPr>
                <w:b/>
                <w:bCs/>
              </w:rPr>
              <w:t xml:space="preserve"> </w:t>
            </w:r>
            <w:r w:rsidRPr="009363B6">
              <w:rPr>
                <w:b/>
                <w:bCs/>
              </w:rPr>
              <w:t>m²</w:t>
            </w:r>
            <w:r w:rsidR="0059436B">
              <w:rPr>
                <w:b/>
                <w:bCs/>
              </w:rPr>
              <w:t>)</w:t>
            </w:r>
          </w:p>
        </w:tc>
      </w:tr>
      <w:tr w:rsidR="00A51D3E" w:rsidRPr="005E7B54" w14:paraId="6A338EFA" w14:textId="77777777" w:rsidTr="00906672">
        <w:tc>
          <w:tcPr>
            <w:tcW w:w="3485" w:type="dxa"/>
          </w:tcPr>
          <w:p w14:paraId="25DE73B4" w14:textId="621E89B2" w:rsidR="00A51D3E" w:rsidRPr="005E7B54" w:rsidRDefault="00A51D3E" w:rsidP="00906672">
            <w:proofErr w:type="spellStart"/>
            <w:r w:rsidRPr="005E7B54">
              <w:t>Rez</w:t>
            </w:r>
            <w:proofErr w:type="spellEnd"/>
            <w:r w:rsidRPr="005E7B54">
              <w:t xml:space="preserve"> de </w:t>
            </w:r>
            <w:r w:rsidR="0088255E">
              <w:t>Canal</w:t>
            </w:r>
          </w:p>
        </w:tc>
        <w:tc>
          <w:tcPr>
            <w:tcW w:w="3485" w:type="dxa"/>
          </w:tcPr>
          <w:p w14:paraId="62099595" w14:textId="043B76FA" w:rsidR="00A51D3E" w:rsidRPr="00F57D70" w:rsidRDefault="00F12C65" w:rsidP="00906672">
            <w:pPr>
              <w:rPr>
                <w:color w:val="0070C0"/>
              </w:rPr>
            </w:pPr>
            <w:r>
              <w:rPr>
                <w:color w:val="0070C0"/>
              </w:rPr>
              <w:t>E</w:t>
            </w:r>
            <w:r w:rsidR="0088255E">
              <w:rPr>
                <w:color w:val="0070C0"/>
              </w:rPr>
              <w:t>ntrée</w:t>
            </w:r>
            <w:r w:rsidR="003E0F61">
              <w:rPr>
                <w:color w:val="0070C0"/>
              </w:rPr>
              <w:t xml:space="preserve"> avec WC</w:t>
            </w:r>
            <w:r>
              <w:rPr>
                <w:color w:val="0070C0"/>
              </w:rPr>
              <w:t xml:space="preserve">, salon, </w:t>
            </w:r>
            <w:r w:rsidR="00BE5C9D">
              <w:rPr>
                <w:color w:val="0070C0"/>
              </w:rPr>
              <w:t>salle à manger/</w:t>
            </w:r>
            <w:r>
              <w:rPr>
                <w:color w:val="0070C0"/>
              </w:rPr>
              <w:t xml:space="preserve">cuisine, </w:t>
            </w:r>
            <w:r w:rsidR="003E0F61">
              <w:rPr>
                <w:color w:val="0070C0"/>
              </w:rPr>
              <w:t xml:space="preserve">débarras, </w:t>
            </w:r>
            <w:r w:rsidR="00B92E2F" w:rsidRPr="00F57D70">
              <w:rPr>
                <w:color w:val="0070C0"/>
              </w:rPr>
              <w:t>salle</w:t>
            </w:r>
            <w:r w:rsidR="00F57D70" w:rsidRPr="00F57D70">
              <w:rPr>
                <w:color w:val="0070C0"/>
              </w:rPr>
              <w:t xml:space="preserve"> d</w:t>
            </w:r>
            <w:r w:rsidR="00BE5C9D">
              <w:rPr>
                <w:color w:val="0070C0"/>
              </w:rPr>
              <w:t>’eau</w:t>
            </w:r>
            <w:r w:rsidR="00F57D70" w:rsidRPr="00F57D70">
              <w:rPr>
                <w:color w:val="0070C0"/>
              </w:rPr>
              <w:t>, WC</w:t>
            </w:r>
            <w:r w:rsidR="00A7515F">
              <w:rPr>
                <w:color w:val="0070C0"/>
              </w:rPr>
              <w:t>, local d’intérim</w:t>
            </w:r>
          </w:p>
        </w:tc>
        <w:tc>
          <w:tcPr>
            <w:tcW w:w="3486" w:type="dxa"/>
          </w:tcPr>
          <w:p w14:paraId="24BC6320" w14:textId="32A5AE69" w:rsidR="00A51D3E" w:rsidRPr="009363B6" w:rsidRDefault="00855782" w:rsidP="00906672">
            <w:pPr>
              <w:rPr>
                <w:color w:val="0070C0"/>
              </w:rPr>
            </w:pPr>
            <w:r>
              <w:rPr>
                <w:color w:val="0070C0"/>
              </w:rPr>
              <w:t xml:space="preserve">Environ </w:t>
            </w:r>
            <w:r w:rsidR="003E0F61">
              <w:rPr>
                <w:color w:val="0070C0"/>
              </w:rPr>
              <w:t>5</w:t>
            </w:r>
            <w:r w:rsidR="00A7515F">
              <w:rPr>
                <w:color w:val="0070C0"/>
              </w:rPr>
              <w:t>9</w:t>
            </w:r>
            <w:r w:rsidR="00BE2E3F" w:rsidRPr="009363B6">
              <w:rPr>
                <w:color w:val="0070C0"/>
              </w:rPr>
              <w:t xml:space="preserve"> </w:t>
            </w:r>
            <w:r w:rsidR="00A51D3E" w:rsidRPr="009363B6">
              <w:rPr>
                <w:color w:val="0070C0"/>
              </w:rPr>
              <w:t>m²</w:t>
            </w:r>
          </w:p>
        </w:tc>
      </w:tr>
      <w:tr w:rsidR="00BE5C9D" w:rsidRPr="005E7B54" w14:paraId="37139441" w14:textId="77777777" w:rsidTr="00906672">
        <w:tc>
          <w:tcPr>
            <w:tcW w:w="3485" w:type="dxa"/>
          </w:tcPr>
          <w:p w14:paraId="5EBDC19E" w14:textId="62C835D5" w:rsidR="00BE5C9D" w:rsidRPr="005E7B54" w:rsidRDefault="00BE5C9D" w:rsidP="00906672">
            <w:r>
              <w:t>Etage</w:t>
            </w:r>
          </w:p>
        </w:tc>
        <w:tc>
          <w:tcPr>
            <w:tcW w:w="3485" w:type="dxa"/>
          </w:tcPr>
          <w:p w14:paraId="30B9A12B" w14:textId="5771F34C" w:rsidR="00BE5C9D" w:rsidRDefault="00BE5C9D" w:rsidP="00906672">
            <w:pPr>
              <w:rPr>
                <w:color w:val="0070C0"/>
              </w:rPr>
            </w:pPr>
            <w:r>
              <w:rPr>
                <w:color w:val="0070C0"/>
              </w:rPr>
              <w:t>2 chambres</w:t>
            </w:r>
          </w:p>
        </w:tc>
        <w:tc>
          <w:tcPr>
            <w:tcW w:w="3486" w:type="dxa"/>
          </w:tcPr>
          <w:p w14:paraId="5C68AF22" w14:textId="43F5E087" w:rsidR="00BE5C9D" w:rsidRDefault="00A7515F" w:rsidP="00906672">
            <w:pPr>
              <w:rPr>
                <w:color w:val="0070C0"/>
              </w:rPr>
            </w:pPr>
            <w:r>
              <w:rPr>
                <w:color w:val="0070C0"/>
              </w:rPr>
              <w:t>Environ 43 m²</w:t>
            </w:r>
          </w:p>
        </w:tc>
      </w:tr>
      <w:tr w:rsidR="00A51D3E" w:rsidRPr="005E7B54" w14:paraId="61B37E6E" w14:textId="77777777" w:rsidTr="00906672">
        <w:tc>
          <w:tcPr>
            <w:tcW w:w="3485" w:type="dxa"/>
          </w:tcPr>
          <w:p w14:paraId="5700EA2E" w14:textId="042114CA" w:rsidR="00A51D3E" w:rsidRPr="005E7B54" w:rsidRDefault="00F12C65" w:rsidP="00906672">
            <w:proofErr w:type="spellStart"/>
            <w:r>
              <w:t>Sous sol</w:t>
            </w:r>
            <w:proofErr w:type="spellEnd"/>
            <w:r>
              <w:t xml:space="preserve"> </w:t>
            </w:r>
          </w:p>
        </w:tc>
        <w:tc>
          <w:tcPr>
            <w:tcW w:w="3485" w:type="dxa"/>
          </w:tcPr>
          <w:p w14:paraId="5924CCFD" w14:textId="1827AC47" w:rsidR="00A51D3E" w:rsidRPr="00F57D70" w:rsidRDefault="00A7515F" w:rsidP="00906672">
            <w:pPr>
              <w:rPr>
                <w:color w:val="0070C0"/>
              </w:rPr>
            </w:pPr>
            <w:r>
              <w:rPr>
                <w:color w:val="0070C0"/>
              </w:rPr>
              <w:t>Annexe,</w:t>
            </w:r>
            <w:r w:rsidR="00F12C65">
              <w:rPr>
                <w:color w:val="0070C0"/>
              </w:rPr>
              <w:t xml:space="preserve"> Cave </w:t>
            </w:r>
          </w:p>
        </w:tc>
        <w:tc>
          <w:tcPr>
            <w:tcW w:w="3486" w:type="dxa"/>
          </w:tcPr>
          <w:p w14:paraId="73D8DD6C" w14:textId="7E6FD1CE" w:rsidR="00A51D3E" w:rsidRPr="00FE428F" w:rsidRDefault="003E0F61" w:rsidP="00906672">
            <w:pPr>
              <w:rPr>
                <w:color w:val="0070C0"/>
              </w:rPr>
            </w:pPr>
            <w:r w:rsidRPr="00FE428F">
              <w:rPr>
                <w:color w:val="0070C0"/>
              </w:rPr>
              <w:t>Env</w:t>
            </w:r>
            <w:r w:rsidR="00F12C65" w:rsidRPr="00FE428F">
              <w:rPr>
                <w:color w:val="0070C0"/>
              </w:rPr>
              <w:t xml:space="preserve">iron </w:t>
            </w:r>
            <w:r w:rsidRPr="00FE428F">
              <w:rPr>
                <w:color w:val="0070C0"/>
              </w:rPr>
              <w:t>60</w:t>
            </w:r>
            <w:r w:rsidR="00A51D3E" w:rsidRPr="00FE428F">
              <w:rPr>
                <w:color w:val="0070C0"/>
              </w:rPr>
              <w:t xml:space="preserve"> m²</w:t>
            </w:r>
          </w:p>
        </w:tc>
      </w:tr>
    </w:tbl>
    <w:p w14:paraId="729AEC68" w14:textId="77777777" w:rsidR="00966423" w:rsidRDefault="00966423" w:rsidP="00A51D3E">
      <w:pPr>
        <w:spacing w:after="0"/>
      </w:pPr>
    </w:p>
    <w:p w14:paraId="4C66CFD0" w14:textId="72702B92" w:rsidR="00855580" w:rsidRDefault="00855580" w:rsidP="00CE0350">
      <w:pPr>
        <w:spacing w:after="0"/>
        <w:jc w:val="center"/>
      </w:pPr>
      <w:r w:rsidRPr="0018372A">
        <w:rPr>
          <w:b/>
          <w:bCs/>
          <w:noProof/>
        </w:rPr>
        <w:drawing>
          <wp:inline distT="0" distB="0" distL="0" distR="0" wp14:anchorId="544486C2" wp14:editId="63F2B118">
            <wp:extent cx="5486304" cy="3330783"/>
            <wp:effectExtent l="0" t="0" r="635" b="3175"/>
            <wp:docPr id="1601417777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480" cy="333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5F58B" w14:textId="28C95575" w:rsidR="00855580" w:rsidRPr="00CE0350" w:rsidRDefault="00855580" w:rsidP="00CE0350">
      <w:pPr>
        <w:jc w:val="center"/>
        <w:rPr>
          <w:i/>
          <w:iCs/>
          <w:sz w:val="16"/>
          <w:szCs w:val="16"/>
        </w:rPr>
      </w:pPr>
    </w:p>
    <w:p w14:paraId="56A0679A" w14:textId="77777777" w:rsidR="00855580" w:rsidRDefault="00855580" w:rsidP="00A51D3E">
      <w:pPr>
        <w:spacing w:after="0"/>
      </w:pPr>
    </w:p>
    <w:p w14:paraId="178F8F9B" w14:textId="77777777" w:rsidR="00855580" w:rsidRDefault="00855580" w:rsidP="00A51D3E">
      <w:pPr>
        <w:spacing w:after="0"/>
      </w:pPr>
    </w:p>
    <w:p w14:paraId="7A8AC6DC" w14:textId="77777777" w:rsidR="00855580" w:rsidRDefault="00855580" w:rsidP="00A51D3E">
      <w:pPr>
        <w:spacing w:after="0"/>
      </w:pPr>
    </w:p>
    <w:p w14:paraId="31BB36C1" w14:textId="77777777" w:rsidR="00855580" w:rsidRDefault="00855580" w:rsidP="00A51D3E">
      <w:pPr>
        <w:spacing w:after="0"/>
      </w:pPr>
    </w:p>
    <w:p w14:paraId="09FAD7E8" w14:textId="13593D18" w:rsidR="00966423" w:rsidRDefault="00966423" w:rsidP="00AA6C97">
      <w:pPr>
        <w:spacing w:after="0"/>
        <w:rPr>
          <w:noProof/>
        </w:rPr>
      </w:pPr>
      <w:r w:rsidRPr="005E7B54">
        <w:rPr>
          <w:u w:val="single"/>
        </w:rPr>
        <w:t>Plans du bâti :</w:t>
      </w:r>
      <w:r w:rsidRPr="00966423">
        <w:rPr>
          <w:noProof/>
        </w:rPr>
        <w:t xml:space="preserve"> </w:t>
      </w:r>
    </w:p>
    <w:p w14:paraId="120939C1" w14:textId="0A6870C2" w:rsidR="00AA6C97" w:rsidRDefault="00AA6C97" w:rsidP="00AA6C97">
      <w:pPr>
        <w:spacing w:after="0"/>
        <w:rPr>
          <w:u w:val="single"/>
        </w:rPr>
      </w:pPr>
    </w:p>
    <w:p w14:paraId="68D52A26" w14:textId="2473FDC3" w:rsidR="00C15F8A" w:rsidRDefault="00650293" w:rsidP="00A51D3E">
      <w:pPr>
        <w:spacing w:after="0"/>
        <w:rPr>
          <w:b/>
          <w:bCs/>
          <w:u w:val="single"/>
        </w:rPr>
      </w:pPr>
      <w:proofErr w:type="spellStart"/>
      <w:r w:rsidRPr="00C15F8A">
        <w:rPr>
          <w:b/>
          <w:bCs/>
          <w:u w:val="single"/>
        </w:rPr>
        <w:t>Rez</w:t>
      </w:r>
      <w:proofErr w:type="spellEnd"/>
      <w:r w:rsidRPr="00C15F8A">
        <w:rPr>
          <w:b/>
          <w:bCs/>
          <w:u w:val="single"/>
        </w:rPr>
        <w:t xml:space="preserve"> de C</w:t>
      </w:r>
      <w:r w:rsidR="00F12C65">
        <w:rPr>
          <w:b/>
          <w:bCs/>
          <w:u w:val="single"/>
        </w:rPr>
        <w:t>anal</w:t>
      </w:r>
    </w:p>
    <w:p w14:paraId="21605141" w14:textId="77777777" w:rsidR="00261A31" w:rsidRDefault="00261A31" w:rsidP="00A51D3E">
      <w:pPr>
        <w:spacing w:after="0"/>
      </w:pPr>
    </w:p>
    <w:p w14:paraId="0784AC35" w14:textId="22D0C0CD" w:rsidR="00B43CC9" w:rsidRDefault="00B43CC9" w:rsidP="00A51D3E">
      <w:pPr>
        <w:spacing w:after="0"/>
      </w:pPr>
      <w:r w:rsidRPr="00B43CC9">
        <w:rPr>
          <w:noProof/>
        </w:rPr>
        <w:drawing>
          <wp:inline distT="0" distB="0" distL="0" distR="0" wp14:anchorId="4500430E" wp14:editId="503852EA">
            <wp:extent cx="6576144" cy="3781313"/>
            <wp:effectExtent l="0" t="0" r="0" b="0"/>
            <wp:docPr id="174011088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496" cy="3801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67E95" w14:textId="6F8A1F73" w:rsidR="00B43CC9" w:rsidRDefault="00B43CC9" w:rsidP="00A51D3E">
      <w:pPr>
        <w:spacing w:after="0"/>
      </w:pPr>
      <w:r w:rsidRPr="00FE428F">
        <w:rPr>
          <w:b/>
          <w:bCs/>
          <w:u w:val="single"/>
        </w:rPr>
        <w:t>Etage</w:t>
      </w:r>
      <w:r>
        <w:t> </w:t>
      </w:r>
    </w:p>
    <w:p w14:paraId="78733094" w14:textId="77777777" w:rsidR="00B43CC9" w:rsidRDefault="00B43CC9" w:rsidP="00A51D3E">
      <w:pPr>
        <w:spacing w:after="0"/>
      </w:pPr>
    </w:p>
    <w:p w14:paraId="1D9B7594" w14:textId="22ADD018" w:rsidR="00B43CC9" w:rsidRDefault="00B43CC9" w:rsidP="00A51D3E">
      <w:pPr>
        <w:spacing w:after="0"/>
      </w:pPr>
      <w:r w:rsidRPr="00B43CC9">
        <w:rPr>
          <w:noProof/>
        </w:rPr>
        <w:drawing>
          <wp:inline distT="0" distB="0" distL="0" distR="0" wp14:anchorId="603E127F" wp14:editId="76182B84">
            <wp:extent cx="6645910" cy="3830320"/>
            <wp:effectExtent l="0" t="0" r="2540" b="0"/>
            <wp:docPr id="167908878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3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1C2AB" w14:textId="77777777" w:rsidR="00261A31" w:rsidRDefault="00261A31" w:rsidP="00A51D3E">
      <w:pPr>
        <w:spacing w:after="0"/>
      </w:pPr>
    </w:p>
    <w:p w14:paraId="5764D6B9" w14:textId="18186E2C" w:rsidR="00E83614" w:rsidRDefault="00E83614" w:rsidP="00F21E4B">
      <w:pPr>
        <w:spacing w:after="0"/>
        <w:rPr>
          <w:b/>
          <w:bCs/>
          <w:sz w:val="26"/>
          <w:szCs w:val="26"/>
          <w:u w:val="single"/>
        </w:rPr>
      </w:pPr>
      <w:proofErr w:type="spellStart"/>
      <w:r>
        <w:rPr>
          <w:b/>
          <w:bCs/>
          <w:sz w:val="26"/>
          <w:szCs w:val="26"/>
          <w:u w:val="single"/>
        </w:rPr>
        <w:t>Sous Sol</w:t>
      </w:r>
      <w:proofErr w:type="spellEnd"/>
    </w:p>
    <w:p w14:paraId="604D1177" w14:textId="3D8140C7" w:rsidR="00E83614" w:rsidRDefault="00E83614" w:rsidP="00F21E4B">
      <w:pPr>
        <w:spacing w:after="0"/>
        <w:rPr>
          <w:b/>
          <w:bCs/>
          <w:sz w:val="26"/>
          <w:szCs w:val="26"/>
          <w:u w:val="single"/>
        </w:rPr>
      </w:pPr>
    </w:p>
    <w:p w14:paraId="36EA916F" w14:textId="5558D44E" w:rsidR="00E83614" w:rsidRDefault="00B43CC9" w:rsidP="00F21E4B">
      <w:pPr>
        <w:spacing w:after="0"/>
        <w:rPr>
          <w:b/>
          <w:bCs/>
          <w:sz w:val="26"/>
          <w:szCs w:val="26"/>
          <w:u w:val="single"/>
        </w:rPr>
      </w:pPr>
      <w:r>
        <w:rPr>
          <w:noProof/>
        </w:rPr>
        <w:drawing>
          <wp:inline distT="0" distB="0" distL="0" distR="0" wp14:anchorId="4BD5A494" wp14:editId="1F2C78EC">
            <wp:extent cx="6645910" cy="3330575"/>
            <wp:effectExtent l="0" t="0" r="2540" b="3175"/>
            <wp:docPr id="596105611" name="Image 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4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>
                      <a:extLst>
                        <a:ext uri="{FF2B5EF4-FFF2-40B4-BE49-F238E27FC236}">
                          <a16:creationId xmlns:a16="http://schemas.microsoft.com/office/drawing/2014/main" id="{00000000-0008-0000-0000-000004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3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918E0" w14:textId="77777777" w:rsidR="00261A31" w:rsidRDefault="00261A31" w:rsidP="00F21E4B">
      <w:pPr>
        <w:spacing w:after="0"/>
        <w:rPr>
          <w:b/>
          <w:bCs/>
          <w:sz w:val="26"/>
          <w:szCs w:val="26"/>
          <w:u w:val="single"/>
        </w:rPr>
      </w:pPr>
    </w:p>
    <w:p w14:paraId="5707B29B" w14:textId="580A0B89" w:rsidR="00EF1B2A" w:rsidRPr="00D30312" w:rsidRDefault="005D41B9" w:rsidP="00D30312">
      <w:pPr>
        <w:pStyle w:val="Paragraphedeliste"/>
        <w:numPr>
          <w:ilvl w:val="0"/>
          <w:numId w:val="5"/>
        </w:numPr>
        <w:rPr>
          <w:b/>
          <w:bCs/>
          <w:sz w:val="26"/>
          <w:szCs w:val="26"/>
          <w:u w:val="single"/>
        </w:rPr>
      </w:pPr>
      <w:r w:rsidRPr="002C3BAD">
        <w:rPr>
          <w:b/>
          <w:bCs/>
          <w:sz w:val="26"/>
          <w:szCs w:val="26"/>
          <w:u w:val="single"/>
        </w:rPr>
        <w:t>Contexte territorial</w:t>
      </w:r>
      <w:r w:rsidR="0018372A" w:rsidRPr="00D30312">
        <w:rPr>
          <w:i/>
          <w:iCs/>
          <w:sz w:val="16"/>
          <w:szCs w:val="16"/>
        </w:rPr>
        <w:t xml:space="preserve">    </w:t>
      </w:r>
      <w:r w:rsidR="00F81FD0" w:rsidRPr="00D30312">
        <w:rPr>
          <w:i/>
          <w:iCs/>
          <w:sz w:val="16"/>
          <w:szCs w:val="16"/>
        </w:rPr>
        <w:t xml:space="preserve">                    </w:t>
      </w:r>
      <w:r w:rsidR="009E72EF" w:rsidRPr="00D30312">
        <w:rPr>
          <w:i/>
          <w:iCs/>
          <w:sz w:val="16"/>
          <w:szCs w:val="16"/>
        </w:rPr>
        <w:t xml:space="preserve">                                           </w:t>
      </w:r>
      <w:r w:rsidR="00F81FD0" w:rsidRPr="00D30312">
        <w:rPr>
          <w:i/>
          <w:iCs/>
          <w:sz w:val="16"/>
          <w:szCs w:val="16"/>
        </w:rPr>
        <w:t xml:space="preserve">  </w:t>
      </w:r>
    </w:p>
    <w:p w14:paraId="4F15DDC6" w14:textId="6E47F3BF" w:rsidR="00EF1B2A" w:rsidRDefault="00EF1B2A" w:rsidP="00993C94">
      <w:pPr>
        <w:pStyle w:val="Paragraphedeliste"/>
        <w:rPr>
          <w:b/>
          <w:bCs/>
        </w:rPr>
      </w:pPr>
    </w:p>
    <w:p w14:paraId="7652379F" w14:textId="1C91A181" w:rsidR="00137307" w:rsidRPr="003B47D3" w:rsidRDefault="00137307" w:rsidP="00993C94">
      <w:pPr>
        <w:pStyle w:val="Paragraphedeliste"/>
        <w:rPr>
          <w:b/>
          <w:bCs/>
        </w:rPr>
      </w:pPr>
      <w:r w:rsidRPr="003B47D3">
        <w:rPr>
          <w:b/>
          <w:bCs/>
        </w:rPr>
        <w:t>Accessibilité</w:t>
      </w:r>
    </w:p>
    <w:p w14:paraId="04279563" w14:textId="325AA945" w:rsidR="00E22793" w:rsidRDefault="002C15E8" w:rsidP="00E22793">
      <w:pPr>
        <w:pStyle w:val="Paragraphedeliste"/>
        <w:numPr>
          <w:ilvl w:val="0"/>
          <w:numId w:val="3"/>
        </w:numPr>
      </w:pPr>
      <w:r w:rsidRPr="00507E2F">
        <w:t>Bâti</w:t>
      </w:r>
      <w:r w:rsidR="00A61C29">
        <w:t>ment</w:t>
      </w:r>
      <w:r w:rsidRPr="00507E2F">
        <w:t xml:space="preserve"> situé à </w:t>
      </w:r>
      <w:r w:rsidR="00E86115">
        <w:t>environ</w:t>
      </w:r>
      <w:r w:rsidR="00844F1F">
        <w:t xml:space="preserve"> </w:t>
      </w:r>
      <w:r w:rsidR="00E86115">
        <w:t>3,5</w:t>
      </w:r>
      <w:r w:rsidR="00B312A0" w:rsidRPr="00507E2F">
        <w:t xml:space="preserve"> </w:t>
      </w:r>
      <w:r w:rsidRPr="00507E2F">
        <w:t>km</w:t>
      </w:r>
      <w:r w:rsidR="00BE6724">
        <w:t>s</w:t>
      </w:r>
      <w:r w:rsidRPr="00507E2F">
        <w:t xml:space="preserve"> du </w:t>
      </w:r>
      <w:r w:rsidR="00FF54E3" w:rsidRPr="00507E2F">
        <w:t>centre-</w:t>
      </w:r>
      <w:r w:rsidR="00F56E13">
        <w:t xml:space="preserve">bourg </w:t>
      </w:r>
      <w:r w:rsidR="00FF54E3" w:rsidRPr="00507E2F">
        <w:t xml:space="preserve">de </w:t>
      </w:r>
      <w:r w:rsidR="00F56E13">
        <w:t>Calonges</w:t>
      </w:r>
      <w:r w:rsidR="00C3274E" w:rsidRPr="00507E2F">
        <w:t xml:space="preserve">, à </w:t>
      </w:r>
      <w:r w:rsidR="00507E2F" w:rsidRPr="00507E2F">
        <w:t>8</w:t>
      </w:r>
      <w:r w:rsidR="00A712CE" w:rsidRPr="00507E2F">
        <w:t xml:space="preserve"> </w:t>
      </w:r>
      <w:r w:rsidR="007E6F01" w:rsidRPr="00507E2F">
        <w:t xml:space="preserve">kms de </w:t>
      </w:r>
      <w:r w:rsidR="00731E2E">
        <w:t>Tonneins</w:t>
      </w:r>
      <w:r w:rsidR="007E6F01" w:rsidRPr="00507E2F">
        <w:t xml:space="preserve">, </w:t>
      </w:r>
      <w:r w:rsidR="00E22793">
        <w:t>2</w:t>
      </w:r>
      <w:r w:rsidR="00507E2F" w:rsidRPr="00507E2F">
        <w:t>0</w:t>
      </w:r>
      <w:r w:rsidR="007E6F01" w:rsidRPr="00507E2F">
        <w:t xml:space="preserve"> kms </w:t>
      </w:r>
      <w:r w:rsidR="00003655" w:rsidRPr="00507E2F">
        <w:t xml:space="preserve">de </w:t>
      </w:r>
      <w:r w:rsidR="00507E2F" w:rsidRPr="00507E2F">
        <w:t>Ma</w:t>
      </w:r>
      <w:r w:rsidR="00E22793">
        <w:t>rma</w:t>
      </w:r>
      <w:r w:rsidR="00507E2F" w:rsidRPr="00507E2F">
        <w:t>n</w:t>
      </w:r>
      <w:r w:rsidR="00E22793">
        <w:t>de</w:t>
      </w:r>
      <w:r w:rsidR="005E694D" w:rsidRPr="00507E2F">
        <w:t xml:space="preserve"> et </w:t>
      </w:r>
      <w:r w:rsidR="00507E2F" w:rsidRPr="00507E2F">
        <w:t>45</w:t>
      </w:r>
      <w:r w:rsidR="005E694D" w:rsidRPr="00507E2F">
        <w:t xml:space="preserve"> kms d</w:t>
      </w:r>
      <w:r w:rsidR="00E22793">
        <w:t>e Villeneuve-sur-Lot.</w:t>
      </w:r>
    </w:p>
    <w:p w14:paraId="34D06B25" w14:textId="716525D3" w:rsidR="00A448BF" w:rsidRPr="008758E3" w:rsidRDefault="00A448BF" w:rsidP="00E22793">
      <w:pPr>
        <w:pStyle w:val="Paragraphedeliste"/>
        <w:numPr>
          <w:ilvl w:val="0"/>
          <w:numId w:val="3"/>
        </w:numPr>
      </w:pPr>
      <w:r w:rsidRPr="008758E3">
        <w:t xml:space="preserve">Accès par </w:t>
      </w:r>
      <w:r w:rsidR="00242151" w:rsidRPr="008758E3">
        <w:t xml:space="preserve">route départementale D </w:t>
      </w:r>
      <w:r w:rsidR="00B043F6" w:rsidRPr="008758E3">
        <w:t>1</w:t>
      </w:r>
      <w:r w:rsidR="008758E3" w:rsidRPr="00FE428F">
        <w:t>4</w:t>
      </w:r>
      <w:r w:rsidR="00B043F6" w:rsidRPr="008758E3">
        <w:t>3</w:t>
      </w:r>
      <w:r w:rsidR="009E580C" w:rsidRPr="008758E3">
        <w:t xml:space="preserve"> </w:t>
      </w:r>
      <w:r w:rsidR="008758E3" w:rsidRPr="00FE428F">
        <w:t>puis Route de Lagruère</w:t>
      </w:r>
      <w:r w:rsidR="00B24CD2" w:rsidRPr="008758E3">
        <w:t>.</w:t>
      </w:r>
    </w:p>
    <w:p w14:paraId="46AEE587" w14:textId="5735E253" w:rsidR="002D0859" w:rsidRPr="00625D93" w:rsidRDefault="007C00D0" w:rsidP="00881B9B">
      <w:pPr>
        <w:pStyle w:val="Paragraphedeliste"/>
        <w:numPr>
          <w:ilvl w:val="0"/>
          <w:numId w:val="3"/>
        </w:numPr>
      </w:pPr>
      <w:r w:rsidRPr="00625D93">
        <w:t xml:space="preserve">Toulouse </w:t>
      </w:r>
      <w:r w:rsidR="009E580C" w:rsidRPr="00625D93">
        <w:t>et Bordeaux</w:t>
      </w:r>
      <w:r w:rsidR="002D0859" w:rsidRPr="00625D93">
        <w:t xml:space="preserve"> </w:t>
      </w:r>
      <w:r w:rsidRPr="00625D93">
        <w:t>sont</w:t>
      </w:r>
      <w:r w:rsidR="002D0859" w:rsidRPr="00625D93">
        <w:t xml:space="preserve"> accessible</w:t>
      </w:r>
      <w:r w:rsidRPr="00625D93">
        <w:t>s</w:t>
      </w:r>
      <w:r w:rsidR="002D0859" w:rsidRPr="00625D93">
        <w:t xml:space="preserve"> par </w:t>
      </w:r>
      <w:r w:rsidR="005E694D" w:rsidRPr="00625D93">
        <w:t>l’autoroute</w:t>
      </w:r>
      <w:r w:rsidR="002D0859" w:rsidRPr="00625D93">
        <w:t xml:space="preserve"> A 6</w:t>
      </w:r>
      <w:r w:rsidR="009E580C" w:rsidRPr="00625D93">
        <w:t>2</w:t>
      </w:r>
      <w:r w:rsidR="005E694D" w:rsidRPr="00625D93">
        <w:t xml:space="preserve"> </w:t>
      </w:r>
      <w:r w:rsidR="002D0859" w:rsidRPr="00625D93">
        <w:t>(</w:t>
      </w:r>
      <w:r w:rsidR="005E694D" w:rsidRPr="00625D93">
        <w:t xml:space="preserve">Toulouse – </w:t>
      </w:r>
      <w:r w:rsidR="009E580C" w:rsidRPr="00625D93">
        <w:t>Bordeaux</w:t>
      </w:r>
      <w:r w:rsidR="002D0859" w:rsidRPr="00625D93">
        <w:t xml:space="preserve">) </w:t>
      </w:r>
      <w:r w:rsidR="00026853" w:rsidRPr="00625D93">
        <w:t>– échangeur de</w:t>
      </w:r>
      <w:r w:rsidR="00844F1F" w:rsidRPr="00625D93">
        <w:t xml:space="preserve"> Damazan</w:t>
      </w:r>
      <w:r w:rsidR="00026853" w:rsidRPr="00625D93">
        <w:t xml:space="preserve"> à </w:t>
      </w:r>
      <w:r w:rsidR="00844F1F" w:rsidRPr="00625D93">
        <w:t>10</w:t>
      </w:r>
      <w:r w:rsidR="00B24CD2" w:rsidRPr="00625D93">
        <w:t xml:space="preserve"> </w:t>
      </w:r>
      <w:r w:rsidR="00026853" w:rsidRPr="00625D93">
        <w:t xml:space="preserve">kms de la Maison éclusière de </w:t>
      </w:r>
      <w:r w:rsidR="009E580C" w:rsidRPr="00625D93">
        <w:t xml:space="preserve">La </w:t>
      </w:r>
      <w:r w:rsidR="00844F1F" w:rsidRPr="00625D93">
        <w:t>Gaulette</w:t>
      </w:r>
      <w:r w:rsidR="009E580C" w:rsidRPr="00625D93">
        <w:t>.</w:t>
      </w:r>
    </w:p>
    <w:p w14:paraId="386E66DA" w14:textId="1C808049" w:rsidR="00625D93" w:rsidRPr="00625D93" w:rsidRDefault="005E694D" w:rsidP="00625D93">
      <w:pPr>
        <w:pStyle w:val="Paragraphedeliste"/>
        <w:numPr>
          <w:ilvl w:val="0"/>
          <w:numId w:val="3"/>
        </w:numPr>
      </w:pPr>
      <w:r w:rsidRPr="00625D93">
        <w:t>Gare</w:t>
      </w:r>
      <w:r w:rsidR="00BA0909" w:rsidRPr="00625D93">
        <w:t xml:space="preserve"> ferroviaire </w:t>
      </w:r>
      <w:r w:rsidR="009E580C" w:rsidRPr="00625D93">
        <w:t>à</w:t>
      </w:r>
      <w:r w:rsidR="00844F1F" w:rsidRPr="00625D93">
        <w:t xml:space="preserve"> Tonneins</w:t>
      </w:r>
      <w:r w:rsidR="007D5EB4" w:rsidRPr="00625D93">
        <w:t xml:space="preserve"> (</w:t>
      </w:r>
      <w:r w:rsidRPr="00625D93">
        <w:t>TER)</w:t>
      </w:r>
      <w:r w:rsidR="00BA0909" w:rsidRPr="00625D93">
        <w:t>.</w:t>
      </w:r>
    </w:p>
    <w:p w14:paraId="3C902DB8" w14:textId="38173481" w:rsidR="00A51D3E" w:rsidRPr="00625D93" w:rsidRDefault="00796A2C" w:rsidP="00625D93">
      <w:pPr>
        <w:pStyle w:val="Paragraphedeliste"/>
        <w:numPr>
          <w:ilvl w:val="0"/>
          <w:numId w:val="3"/>
        </w:numPr>
      </w:pPr>
      <w:r w:rsidRPr="00625D93">
        <w:t xml:space="preserve">La </w:t>
      </w:r>
      <w:r w:rsidR="0029527B" w:rsidRPr="00625D93">
        <w:t>v</w:t>
      </w:r>
      <w:r w:rsidR="006C571F" w:rsidRPr="00625D93">
        <w:t>élo</w:t>
      </w:r>
      <w:r w:rsidRPr="00625D93">
        <w:t xml:space="preserve">-voie verte </w:t>
      </w:r>
      <w:r w:rsidR="007E6F01" w:rsidRPr="00625D93">
        <w:t xml:space="preserve">passe </w:t>
      </w:r>
      <w:r w:rsidR="00625D93" w:rsidRPr="00FE428F">
        <w:t>le long du chemin de halage</w:t>
      </w:r>
      <w:r w:rsidR="00242151" w:rsidRPr="00625D93">
        <w:t>.</w:t>
      </w:r>
    </w:p>
    <w:p w14:paraId="129268A0" w14:textId="77777777" w:rsidR="00C2616F" w:rsidRDefault="00C2616F" w:rsidP="00993C94">
      <w:pPr>
        <w:pStyle w:val="Paragraphedeliste"/>
        <w:rPr>
          <w:b/>
          <w:bCs/>
        </w:rPr>
      </w:pPr>
    </w:p>
    <w:p w14:paraId="450648DE" w14:textId="723C68EE" w:rsidR="00137307" w:rsidRPr="00026853" w:rsidRDefault="00137307" w:rsidP="00993C94">
      <w:pPr>
        <w:pStyle w:val="Paragraphedeliste"/>
        <w:rPr>
          <w:b/>
          <w:bCs/>
        </w:rPr>
      </w:pPr>
      <w:r w:rsidRPr="00026853">
        <w:rPr>
          <w:b/>
          <w:bCs/>
        </w:rPr>
        <w:t>Environnement paysager </w:t>
      </w:r>
    </w:p>
    <w:p w14:paraId="1FD8C218" w14:textId="0225F7A9" w:rsidR="00137307" w:rsidRDefault="00A61C29" w:rsidP="00FE428F">
      <w:pPr>
        <w:pStyle w:val="Paragraphedeliste"/>
        <w:ind w:left="360"/>
        <w:jc w:val="both"/>
      </w:pPr>
      <w:r>
        <w:t>Le bâtiment est situé</w:t>
      </w:r>
      <w:r w:rsidR="00CB120D" w:rsidRPr="00270E0B">
        <w:t xml:space="preserve"> </w:t>
      </w:r>
      <w:r w:rsidR="007D5EB4" w:rsidRPr="00270E0B">
        <w:t>sur la</w:t>
      </w:r>
      <w:r w:rsidR="00CB120D" w:rsidRPr="00270E0B">
        <w:t xml:space="preserve"> commune de </w:t>
      </w:r>
      <w:r w:rsidR="00844F1F">
        <w:t>Calonges</w:t>
      </w:r>
      <w:r w:rsidR="007D5EB4" w:rsidRPr="00270E0B">
        <w:t xml:space="preserve"> </w:t>
      </w:r>
      <w:r w:rsidR="0018372A">
        <w:t xml:space="preserve">en contrebas du chemin de halage </w:t>
      </w:r>
      <w:r w:rsidR="009C3498">
        <w:t xml:space="preserve">sur un terrain engazonné et arboré </w:t>
      </w:r>
      <w:r w:rsidR="0018372A">
        <w:t>longé à l’arrière par la rivière de</w:t>
      </w:r>
      <w:r w:rsidR="009C3498">
        <w:t xml:space="preserve"> l</w:t>
      </w:r>
      <w:r w:rsidR="0018372A">
        <w:t>‘</w:t>
      </w:r>
      <w:proofErr w:type="spellStart"/>
      <w:r w:rsidR="0018372A">
        <w:t>Ourbise</w:t>
      </w:r>
      <w:proofErr w:type="spellEnd"/>
      <w:r w:rsidR="0018372A">
        <w:t xml:space="preserve">. </w:t>
      </w:r>
    </w:p>
    <w:p w14:paraId="76425A04" w14:textId="7A12D8F2" w:rsidR="0050646C" w:rsidRPr="00CB251A" w:rsidRDefault="0050646C" w:rsidP="00CB251A">
      <w:pPr>
        <w:pStyle w:val="Paragraphedeliste"/>
        <w:ind w:left="360"/>
        <w:jc w:val="both"/>
      </w:pPr>
      <w:r>
        <w:t xml:space="preserve">La </w:t>
      </w:r>
      <w:r w:rsidRPr="00CB251A">
        <w:t xml:space="preserve">vélo la Voie Verte, dénommé La </w:t>
      </w:r>
      <w:proofErr w:type="spellStart"/>
      <w:r w:rsidRPr="00CB251A">
        <w:t>Scandibérique</w:t>
      </w:r>
      <w:proofErr w:type="spellEnd"/>
      <w:r w:rsidRPr="00CB251A">
        <w:t xml:space="preserve">, d’environ 67 km de Langon à </w:t>
      </w:r>
      <w:r w:rsidR="00CB251A" w:rsidRPr="00CB251A">
        <w:t>Buzet-sur-Baïse, passe devant la maison</w:t>
      </w:r>
      <w:r w:rsidRPr="00CB251A">
        <w:t xml:space="preserve">. </w:t>
      </w:r>
      <w:r w:rsidR="00CB251A" w:rsidRPr="00CB251A">
        <w:t xml:space="preserve"> </w:t>
      </w:r>
      <w:r w:rsidRPr="00CB251A">
        <w:t xml:space="preserve">De Langon, la </w:t>
      </w:r>
      <w:r w:rsidR="00CB251A" w:rsidRPr="00CB251A">
        <w:t>vélo route</w:t>
      </w:r>
      <w:r w:rsidRPr="00CB251A">
        <w:t xml:space="preserve"> rattrape le Canal de Garonne à </w:t>
      </w:r>
      <w:r w:rsidR="00CB251A" w:rsidRPr="00CB251A">
        <w:t>Castets-</w:t>
      </w:r>
      <w:r w:rsidR="004C4139">
        <w:t>et</w:t>
      </w:r>
      <w:r w:rsidR="00CB251A" w:rsidRPr="00CB251A">
        <w:t>-</w:t>
      </w:r>
      <w:r w:rsidR="004C4139">
        <w:t>Castillon</w:t>
      </w:r>
      <w:r w:rsidRPr="00CB251A">
        <w:t xml:space="preserve">. A partir de Fontet, La </w:t>
      </w:r>
      <w:proofErr w:type="spellStart"/>
      <w:r w:rsidRPr="00CB251A">
        <w:t>Scandibérique</w:t>
      </w:r>
      <w:proofErr w:type="spellEnd"/>
      <w:r w:rsidRPr="00CB251A">
        <w:t xml:space="preserve"> confond sa trace avec celle du Canal des deux mers à vélo</w:t>
      </w:r>
      <w:r w:rsidR="00CB251A">
        <w:t>.</w:t>
      </w:r>
      <w:r w:rsidRPr="00CB251A">
        <w:t xml:space="preserve"> </w:t>
      </w:r>
    </w:p>
    <w:p w14:paraId="1BB60165" w14:textId="77777777" w:rsidR="00636C8D" w:rsidRDefault="00636C8D" w:rsidP="00FE428F">
      <w:pPr>
        <w:pStyle w:val="Paragraphedeliste"/>
        <w:ind w:left="360"/>
        <w:jc w:val="both"/>
      </w:pPr>
    </w:p>
    <w:p w14:paraId="5974F882" w14:textId="77777777" w:rsidR="00CB251A" w:rsidRPr="00270E0B" w:rsidRDefault="00CB251A" w:rsidP="00FE428F">
      <w:pPr>
        <w:pStyle w:val="Paragraphedeliste"/>
        <w:ind w:left="360"/>
        <w:jc w:val="both"/>
      </w:pPr>
    </w:p>
    <w:p w14:paraId="0BD1F0D7" w14:textId="45245997" w:rsidR="00CE63D1" w:rsidRPr="00590133" w:rsidRDefault="001D75C3" w:rsidP="003B47D3">
      <w:pPr>
        <w:rPr>
          <w:rFonts w:ascii="Calibri" w:hAnsi="Calibri" w:cs="Calibri"/>
          <w:b/>
          <w:bCs/>
        </w:rPr>
      </w:pPr>
      <w:bookmarkStart w:id="1" w:name="_Hlk157002238"/>
      <w:r w:rsidRPr="00590133">
        <w:rPr>
          <w:rFonts w:ascii="Calibri" w:hAnsi="Calibri" w:cs="Calibri"/>
          <w:b/>
          <w:bCs/>
        </w:rPr>
        <w:t>P</w:t>
      </w:r>
      <w:r w:rsidR="00CE63D1" w:rsidRPr="00590133">
        <w:rPr>
          <w:rFonts w:ascii="Calibri" w:hAnsi="Calibri" w:cs="Calibri"/>
          <w:b/>
          <w:bCs/>
        </w:rPr>
        <w:t>our plus d’informations</w:t>
      </w:r>
      <w:r w:rsidR="003B47D3" w:rsidRPr="00590133">
        <w:rPr>
          <w:rFonts w:ascii="Calibri" w:hAnsi="Calibri" w:cs="Calibri"/>
          <w:b/>
          <w:bCs/>
        </w:rPr>
        <w:t> </w:t>
      </w:r>
      <w:bookmarkEnd w:id="1"/>
      <w:r w:rsidR="004D3F85" w:rsidRPr="00590133">
        <w:rPr>
          <w:rFonts w:ascii="Calibri" w:hAnsi="Calibri" w:cs="Calibri"/>
          <w:b/>
          <w:bCs/>
        </w:rPr>
        <w:t xml:space="preserve">sur les activités touristiques présentes à proximité </w:t>
      </w:r>
      <w:r w:rsidR="003B47D3" w:rsidRPr="00590133">
        <w:rPr>
          <w:rFonts w:ascii="Calibri" w:hAnsi="Calibri" w:cs="Calibri"/>
          <w:b/>
          <w:bCs/>
        </w:rPr>
        <w:t>:</w:t>
      </w:r>
    </w:p>
    <w:p w14:paraId="4E0A5E62" w14:textId="50931221" w:rsidR="007C5DDA" w:rsidRDefault="00CE63D1" w:rsidP="00AA18E0">
      <w:pPr>
        <w:pStyle w:val="NormalWeb"/>
        <w:spacing w:before="0" w:beforeAutospacing="0" w:after="0" w:afterAutospacing="0" w:line="288" w:lineRule="auto"/>
        <w:rPr>
          <w:rFonts w:ascii="Calibri" w:eastAsiaTheme="minorHAnsi" w:hAnsi="Calibri" w:cs="Calibri"/>
          <w:color w:val="0000FF"/>
          <w:sz w:val="22"/>
          <w:szCs w:val="22"/>
          <w:u w:val="single"/>
          <w:lang w:eastAsia="en-US"/>
        </w:rPr>
      </w:pPr>
      <w:r w:rsidRPr="00590133">
        <w:rPr>
          <w:rFonts w:ascii="Calibri" w:hAnsi="Calibri" w:cs="Calibri"/>
          <w:sz w:val="22"/>
          <w:szCs w:val="22"/>
        </w:rPr>
        <w:t xml:space="preserve">Office de Tourisme : </w:t>
      </w:r>
      <w:hyperlink r:id="rId16" w:history="1">
        <w:r w:rsidR="007C5DDA" w:rsidRPr="00C80D7A">
          <w:rPr>
            <w:rStyle w:val="Lienhypertexte"/>
            <w:rFonts w:ascii="Calibri" w:eastAsiaTheme="minorHAnsi" w:hAnsi="Calibri" w:cs="Calibri"/>
            <w:sz w:val="22"/>
            <w:szCs w:val="22"/>
            <w:lang w:eastAsia="en-US"/>
          </w:rPr>
          <w:t>www.valdegaronne-tourisme.com</w:t>
        </w:r>
      </w:hyperlink>
    </w:p>
    <w:p w14:paraId="4FDD69E0" w14:textId="1DD613A5" w:rsidR="00FA56E6" w:rsidRPr="00676BE6" w:rsidRDefault="00510903" w:rsidP="00FE428F">
      <w:pPr>
        <w:pStyle w:val="NormalWeb"/>
        <w:spacing w:before="0" w:beforeAutospacing="0" w:after="0" w:afterAutospacing="0" w:line="288" w:lineRule="auto"/>
        <w:rPr>
          <w:rFonts w:cstheme="minorHAnsi"/>
        </w:rPr>
      </w:pPr>
      <w:r w:rsidRPr="00590133">
        <w:rPr>
          <w:rFonts w:ascii="Calibri" w:hAnsi="Calibri" w:cs="Calibri"/>
          <w:sz w:val="22"/>
          <w:szCs w:val="22"/>
        </w:rPr>
        <w:t xml:space="preserve">Agence de développement </w:t>
      </w:r>
      <w:r w:rsidR="00B05651">
        <w:rPr>
          <w:rFonts w:ascii="Calibri" w:hAnsi="Calibri" w:cs="Calibri"/>
          <w:sz w:val="22"/>
          <w:szCs w:val="22"/>
        </w:rPr>
        <w:t xml:space="preserve">et de réservation </w:t>
      </w:r>
      <w:r w:rsidRPr="00590133">
        <w:rPr>
          <w:rFonts w:ascii="Calibri" w:hAnsi="Calibri" w:cs="Calibri"/>
          <w:sz w:val="22"/>
          <w:szCs w:val="22"/>
        </w:rPr>
        <w:t xml:space="preserve">touristique de </w:t>
      </w:r>
      <w:r w:rsidR="00B05651">
        <w:rPr>
          <w:rFonts w:ascii="Calibri" w:hAnsi="Calibri" w:cs="Calibri"/>
          <w:sz w:val="22"/>
          <w:szCs w:val="22"/>
        </w:rPr>
        <w:t>Lot-et-</w:t>
      </w:r>
      <w:r w:rsidR="00B05651" w:rsidRPr="00FE428F">
        <w:rPr>
          <w:rFonts w:asciiTheme="minorHAnsi" w:hAnsiTheme="minorHAnsi" w:cstheme="minorHAnsi"/>
        </w:rPr>
        <w:t xml:space="preserve">Garonne : </w:t>
      </w:r>
      <w:hyperlink r:id="rId17" w:history="1"/>
      <w:r w:rsidR="00B05651" w:rsidRPr="00FE428F">
        <w:rPr>
          <w:rFonts w:asciiTheme="minorHAnsi" w:hAnsiTheme="minorHAnsi" w:cstheme="minorHAnsi"/>
          <w:sz w:val="22"/>
          <w:szCs w:val="22"/>
        </w:rPr>
        <w:t xml:space="preserve">Tourisme Lot-et-Garonne : </w:t>
      </w:r>
      <w:hyperlink r:id="rId18" w:history="1">
        <w:r w:rsidR="00B05651" w:rsidRPr="00FE428F">
          <w:rPr>
            <w:rStyle w:val="Lienhypertexte"/>
            <w:rFonts w:asciiTheme="minorHAnsi" w:hAnsiTheme="minorHAnsi" w:cstheme="minorHAnsi"/>
            <w:sz w:val="22"/>
            <w:szCs w:val="22"/>
          </w:rPr>
          <w:t>Tourisme Lot-et-Garonne – (tourisme-lotetgaronne.com)</w:t>
        </w:r>
      </w:hyperlink>
    </w:p>
    <w:p w14:paraId="1FC22EFE" w14:textId="77777777" w:rsidR="00B05651" w:rsidRDefault="00B05651" w:rsidP="00FE428F">
      <w:pPr>
        <w:spacing w:after="0"/>
      </w:pPr>
    </w:p>
    <w:p w14:paraId="0313C846" w14:textId="77777777" w:rsidR="00636C8D" w:rsidRDefault="00636C8D" w:rsidP="00FE428F">
      <w:pPr>
        <w:spacing w:after="0"/>
      </w:pPr>
    </w:p>
    <w:p w14:paraId="13CA4E76" w14:textId="77777777" w:rsidR="00636C8D" w:rsidRDefault="00636C8D" w:rsidP="00FE428F">
      <w:pPr>
        <w:spacing w:after="0"/>
      </w:pPr>
    </w:p>
    <w:p w14:paraId="2DC82303" w14:textId="77777777" w:rsidR="00D30312" w:rsidRDefault="00D30312" w:rsidP="00FE428F">
      <w:pPr>
        <w:spacing w:after="0"/>
      </w:pPr>
    </w:p>
    <w:p w14:paraId="3764A8DC" w14:textId="77777777" w:rsidR="00D30312" w:rsidRDefault="00D30312" w:rsidP="00FE428F">
      <w:pPr>
        <w:spacing w:after="0"/>
      </w:pPr>
    </w:p>
    <w:p w14:paraId="6E1E5CEC" w14:textId="77777777" w:rsidR="00D30312" w:rsidRDefault="00D30312" w:rsidP="00FE428F">
      <w:pPr>
        <w:spacing w:after="0"/>
      </w:pPr>
    </w:p>
    <w:p w14:paraId="0E0EA5CD" w14:textId="77777777" w:rsidR="00636C8D" w:rsidRPr="00FE428F" w:rsidRDefault="00636C8D" w:rsidP="00FE428F">
      <w:pPr>
        <w:spacing w:after="0"/>
      </w:pPr>
    </w:p>
    <w:p w14:paraId="04CC40BC" w14:textId="1798F3DA" w:rsidR="00CE63D1" w:rsidRPr="001911CD" w:rsidRDefault="00CE63D1" w:rsidP="00CE63D1">
      <w:pPr>
        <w:pStyle w:val="Paragraphedeliste"/>
        <w:numPr>
          <w:ilvl w:val="0"/>
          <w:numId w:val="5"/>
        </w:numPr>
        <w:rPr>
          <w:b/>
          <w:bCs/>
          <w:sz w:val="26"/>
          <w:szCs w:val="26"/>
          <w:u w:val="single"/>
        </w:rPr>
      </w:pPr>
      <w:r w:rsidRPr="001911CD">
        <w:rPr>
          <w:b/>
          <w:bCs/>
          <w:sz w:val="26"/>
          <w:szCs w:val="26"/>
          <w:u w:val="single"/>
        </w:rPr>
        <w:lastRenderedPageBreak/>
        <w:t>Contexte réglementaire</w:t>
      </w:r>
    </w:p>
    <w:p w14:paraId="3A74B1C8" w14:textId="70164DB6" w:rsidR="00D21E39" w:rsidRPr="0008006E" w:rsidRDefault="00D21E39" w:rsidP="007F0B06">
      <w:pPr>
        <w:spacing w:after="0"/>
        <w:rPr>
          <w:highlight w:val="yellow"/>
        </w:rPr>
      </w:pPr>
    </w:p>
    <w:p w14:paraId="3C80B088" w14:textId="0C08C222" w:rsidR="00891CDF" w:rsidRPr="00FE428F" w:rsidRDefault="00BD3409" w:rsidP="00891CDF">
      <w:pPr>
        <w:spacing w:after="0"/>
        <w:rPr>
          <w:rFonts w:ascii="Calibri" w:hAnsi="Calibri" w:cs="Calibri"/>
        </w:rPr>
      </w:pPr>
      <w:r w:rsidRPr="00590133">
        <w:rPr>
          <w:rFonts w:cstheme="minorHAnsi"/>
          <w:b/>
          <w:bCs/>
        </w:rPr>
        <w:t>Urbanisme</w:t>
      </w:r>
      <w:r w:rsidR="00891CDF">
        <w:rPr>
          <w:rFonts w:cstheme="minorHAnsi"/>
          <w:b/>
          <w:bCs/>
        </w:rPr>
        <w:t xml:space="preserve"> : </w:t>
      </w:r>
      <w:r w:rsidR="00B1345C">
        <w:rPr>
          <w:rFonts w:cstheme="minorHAnsi"/>
        </w:rPr>
        <w:t>Règlement National d’Urbanisme</w:t>
      </w:r>
      <w:r w:rsidR="00342B13" w:rsidRPr="00590133">
        <w:rPr>
          <w:rFonts w:cstheme="minorHAnsi"/>
          <w:color w:val="0070C0"/>
        </w:rPr>
        <w:t> </w:t>
      </w:r>
      <w:r w:rsidR="00891CDF" w:rsidRPr="00891CDF">
        <w:rPr>
          <w:rFonts w:cstheme="minorHAnsi"/>
        </w:rPr>
        <w:t xml:space="preserve">consultable et téléchargeable sur </w:t>
      </w:r>
      <w:hyperlink r:id="rId19" w:history="1">
        <w:r w:rsidR="00891CDF" w:rsidRPr="00891CDF">
          <w:rPr>
            <w:color w:val="0000FF"/>
            <w:u w:val="single"/>
          </w:rPr>
          <w:t>Chapitre Ier : Règlement national d'urbanisme (Articles L111-1 à L111-34) - Légifrance</w:t>
        </w:r>
      </w:hyperlink>
    </w:p>
    <w:p w14:paraId="457495D6" w14:textId="2D7258AB" w:rsidR="00BD3409" w:rsidRPr="00D30312" w:rsidRDefault="00BD3409" w:rsidP="00D30312">
      <w:pPr>
        <w:spacing w:after="0"/>
        <w:rPr>
          <w:rFonts w:cstheme="minorHAnsi"/>
          <w:highlight w:val="yellow"/>
        </w:rPr>
      </w:pPr>
    </w:p>
    <w:p w14:paraId="3AC70734" w14:textId="77777777" w:rsidR="0059436B" w:rsidRDefault="00BD3409" w:rsidP="00583500">
      <w:pPr>
        <w:spacing w:after="0"/>
        <w:rPr>
          <w:rFonts w:cstheme="minorHAnsi"/>
          <w:color w:val="0070C0"/>
        </w:rPr>
      </w:pPr>
      <w:r w:rsidRPr="00590133">
        <w:rPr>
          <w:rFonts w:cstheme="minorHAnsi"/>
          <w:b/>
          <w:bCs/>
        </w:rPr>
        <w:t>Plan de Prévention du Risque Inondation (PPRI)</w:t>
      </w:r>
      <w:r w:rsidR="00214039">
        <w:rPr>
          <w:rFonts w:cstheme="minorHAnsi"/>
          <w:b/>
          <w:bCs/>
        </w:rPr>
        <w:t xml:space="preserve"> </w:t>
      </w:r>
      <w:r w:rsidR="00435954">
        <w:rPr>
          <w:rFonts w:cstheme="minorHAnsi"/>
          <w:b/>
          <w:bCs/>
        </w:rPr>
        <w:t>Confluent</w:t>
      </w:r>
      <w:r w:rsidR="00214039">
        <w:rPr>
          <w:rFonts w:cstheme="minorHAnsi"/>
          <w:b/>
          <w:bCs/>
        </w:rPr>
        <w:t xml:space="preserve"> (approuvé le </w:t>
      </w:r>
      <w:r w:rsidR="00DE08CC">
        <w:rPr>
          <w:rFonts w:cstheme="minorHAnsi"/>
          <w:b/>
          <w:bCs/>
        </w:rPr>
        <w:t>07</w:t>
      </w:r>
      <w:r w:rsidR="00214039">
        <w:rPr>
          <w:rFonts w:cstheme="minorHAnsi"/>
          <w:b/>
          <w:bCs/>
        </w:rPr>
        <w:t xml:space="preserve"> </w:t>
      </w:r>
      <w:r w:rsidR="00DE08CC">
        <w:rPr>
          <w:rFonts w:cstheme="minorHAnsi"/>
          <w:b/>
          <w:bCs/>
        </w:rPr>
        <w:t>septembre</w:t>
      </w:r>
      <w:r w:rsidR="00214039">
        <w:rPr>
          <w:rFonts w:cstheme="minorHAnsi"/>
          <w:b/>
          <w:bCs/>
        </w:rPr>
        <w:t xml:space="preserve"> 20</w:t>
      </w:r>
      <w:r w:rsidR="00DE08CC">
        <w:rPr>
          <w:rFonts w:cstheme="minorHAnsi"/>
          <w:b/>
          <w:bCs/>
        </w:rPr>
        <w:t>1</w:t>
      </w:r>
      <w:r w:rsidR="00214039">
        <w:rPr>
          <w:rFonts w:cstheme="minorHAnsi"/>
          <w:b/>
          <w:bCs/>
        </w:rPr>
        <w:t>0</w:t>
      </w:r>
      <w:r w:rsidR="00DE08CC">
        <w:rPr>
          <w:rFonts w:cstheme="minorHAnsi"/>
          <w:b/>
          <w:bCs/>
        </w:rPr>
        <w:t xml:space="preserve"> et modifié le 17 mars 2020</w:t>
      </w:r>
      <w:r w:rsidR="00214039">
        <w:rPr>
          <w:rFonts w:cstheme="minorHAnsi"/>
          <w:b/>
          <w:bCs/>
        </w:rPr>
        <w:t>)</w:t>
      </w:r>
      <w:r w:rsidR="00E007AF">
        <w:rPr>
          <w:rFonts w:cstheme="minorHAnsi"/>
          <w:b/>
          <w:bCs/>
        </w:rPr>
        <w:t xml:space="preserve"> : </w:t>
      </w:r>
      <w:r w:rsidR="00E007AF" w:rsidRPr="00E007AF">
        <w:rPr>
          <w:rFonts w:cstheme="minorHAnsi"/>
          <w:color w:val="0070C0"/>
        </w:rPr>
        <w:t xml:space="preserve">L’unité foncière de la ME </w:t>
      </w:r>
      <w:r w:rsidR="00600F2B" w:rsidRPr="00E007AF">
        <w:rPr>
          <w:rFonts w:cstheme="minorHAnsi"/>
          <w:color w:val="0070C0"/>
        </w:rPr>
        <w:t xml:space="preserve">de </w:t>
      </w:r>
      <w:r w:rsidR="00FF30A0" w:rsidRPr="00E007AF">
        <w:rPr>
          <w:rFonts w:cstheme="minorHAnsi"/>
          <w:color w:val="0070C0"/>
        </w:rPr>
        <w:t>la Gaulette</w:t>
      </w:r>
      <w:r w:rsidR="00E007AF" w:rsidRPr="00E007AF">
        <w:rPr>
          <w:rFonts w:cstheme="minorHAnsi"/>
          <w:color w:val="0070C0"/>
        </w:rPr>
        <w:t xml:space="preserve"> n’est pas située dans le périmètre d’un PPRN Inondation</w:t>
      </w:r>
    </w:p>
    <w:p w14:paraId="0B11792E" w14:textId="77777777" w:rsidR="00295373" w:rsidRPr="00590133" w:rsidRDefault="00295373" w:rsidP="0098540E">
      <w:pPr>
        <w:spacing w:after="0"/>
        <w:rPr>
          <w:rFonts w:cstheme="minorHAnsi"/>
          <w:color w:val="0070C0"/>
          <w:highlight w:val="yellow"/>
        </w:rPr>
      </w:pPr>
    </w:p>
    <w:p w14:paraId="661660CF" w14:textId="3DA95E24" w:rsidR="00325BFB" w:rsidRDefault="00B75553" w:rsidP="00A55121">
      <w:pPr>
        <w:spacing w:after="0"/>
      </w:pPr>
      <w:r w:rsidRPr="00A55121">
        <w:t>Pour plus d’informations</w:t>
      </w:r>
      <w:r w:rsidR="00CD5C71" w:rsidRPr="00A55121">
        <w:t xml:space="preserve"> : </w:t>
      </w:r>
      <w:hyperlink r:id="rId20" w:history="1">
        <w:r w:rsidR="00A55121" w:rsidRPr="00607CBF">
          <w:rPr>
            <w:rStyle w:val="Lienhypertexte"/>
          </w:rPr>
          <w:t>https://www.lot-et-garonne.gouv.fr/Services-de-l-Etat/Agricu</w:t>
        </w:r>
        <w:r w:rsidR="00A55121" w:rsidRPr="00607CBF">
          <w:rPr>
            <w:rStyle w:val="Lienhypertexte"/>
          </w:rPr>
          <w:t>l</w:t>
        </w:r>
        <w:r w:rsidR="00A55121" w:rsidRPr="00607CBF">
          <w:rPr>
            <w:rStyle w:val="Lienhypertexte"/>
          </w:rPr>
          <w:t>ture.-environnement.-amenagement-et-logement/La-Direction-Departementale-des-Territoires-DDT/Direction-departementale-des-territoires</w:t>
        </w:r>
      </w:hyperlink>
    </w:p>
    <w:p w14:paraId="541A3AA6" w14:textId="77777777" w:rsidR="00A55121" w:rsidRDefault="00A55121" w:rsidP="00A55121">
      <w:pPr>
        <w:spacing w:after="0"/>
        <w:rPr>
          <w:rStyle w:val="Lienhypertexte"/>
          <w:highlight w:val="yellow"/>
        </w:rPr>
      </w:pPr>
    </w:p>
    <w:p w14:paraId="58BCD3B7" w14:textId="77777777" w:rsidR="00A35A68" w:rsidRPr="003621BF" w:rsidRDefault="00A35A68" w:rsidP="00B75553">
      <w:pPr>
        <w:rPr>
          <w:highlight w:val="yellow"/>
        </w:rPr>
      </w:pPr>
    </w:p>
    <w:p w14:paraId="0FBD3EB1" w14:textId="68EC50EA" w:rsidR="0000494A" w:rsidRPr="00BA37C8" w:rsidRDefault="00993C94" w:rsidP="00CD5C71">
      <w:pPr>
        <w:pStyle w:val="Paragraphedeliste"/>
        <w:numPr>
          <w:ilvl w:val="0"/>
          <w:numId w:val="5"/>
        </w:numPr>
        <w:rPr>
          <w:b/>
          <w:bCs/>
          <w:sz w:val="26"/>
          <w:szCs w:val="26"/>
          <w:u w:val="single"/>
        </w:rPr>
      </w:pPr>
      <w:r w:rsidRPr="00BA37C8">
        <w:rPr>
          <w:b/>
          <w:bCs/>
          <w:sz w:val="26"/>
          <w:szCs w:val="26"/>
          <w:u w:val="single"/>
        </w:rPr>
        <w:t xml:space="preserve">Conditions administratives et financières </w:t>
      </w:r>
    </w:p>
    <w:p w14:paraId="2DEAA93A" w14:textId="77777777" w:rsidR="00ED673F" w:rsidRPr="00BA37C8" w:rsidRDefault="00ED673F" w:rsidP="00705FA7">
      <w:pPr>
        <w:spacing w:after="0"/>
        <w:rPr>
          <w:sz w:val="26"/>
          <w:szCs w:val="26"/>
          <w:u w:val="single"/>
        </w:rPr>
      </w:pPr>
    </w:p>
    <w:p w14:paraId="01742CB7" w14:textId="52512ACD" w:rsidR="00ED673F" w:rsidRPr="007D64B2" w:rsidRDefault="00ED673F" w:rsidP="00705FA7">
      <w:pPr>
        <w:spacing w:after="0"/>
        <w:rPr>
          <w:b/>
          <w:bCs/>
        </w:rPr>
      </w:pPr>
      <w:r w:rsidRPr="007D64B2">
        <w:rPr>
          <w:b/>
          <w:bCs/>
        </w:rPr>
        <w:t xml:space="preserve">Montant redevance </w:t>
      </w:r>
    </w:p>
    <w:p w14:paraId="5740D5AC" w14:textId="0988D85A" w:rsidR="00ED673F" w:rsidRPr="00590133" w:rsidRDefault="00ED673F" w:rsidP="00CD50FC">
      <w:pPr>
        <w:spacing w:after="0"/>
        <w:jc w:val="both"/>
        <w:rPr>
          <w:strike/>
        </w:rPr>
      </w:pPr>
      <w:r w:rsidRPr="009D6492">
        <w:t xml:space="preserve">Le montant minimum de la redevance pour la Maison </w:t>
      </w:r>
      <w:r w:rsidR="00600F2B" w:rsidRPr="009D6492">
        <w:t xml:space="preserve">éclusière de </w:t>
      </w:r>
      <w:r w:rsidR="003621BF" w:rsidRPr="009D6492">
        <w:t>la Gaulette</w:t>
      </w:r>
      <w:r w:rsidR="00D15E7C" w:rsidRPr="009D6492">
        <w:t xml:space="preserve"> </w:t>
      </w:r>
      <w:r w:rsidR="00590133" w:rsidRPr="009D6492">
        <w:t xml:space="preserve">est </w:t>
      </w:r>
      <w:r w:rsidR="00A61C29" w:rsidRPr="009D6492">
        <w:t>de</w:t>
      </w:r>
      <w:r w:rsidR="00CD50FC" w:rsidRPr="009D6492">
        <w:t xml:space="preserve"> </w:t>
      </w:r>
      <w:r w:rsidR="00E05D86" w:rsidRPr="001413B0">
        <w:rPr>
          <w:b/>
          <w:bCs/>
        </w:rPr>
        <w:t>2</w:t>
      </w:r>
      <w:r w:rsidR="001413B0" w:rsidRPr="001413B0">
        <w:rPr>
          <w:b/>
          <w:bCs/>
        </w:rPr>
        <w:t xml:space="preserve"> </w:t>
      </w:r>
      <w:r w:rsidR="00E05D86" w:rsidRPr="001413B0">
        <w:rPr>
          <w:b/>
          <w:bCs/>
        </w:rPr>
        <w:t>867</w:t>
      </w:r>
      <w:r w:rsidR="00AC4569" w:rsidRPr="001413B0">
        <w:rPr>
          <w:b/>
          <w:bCs/>
        </w:rPr>
        <w:t xml:space="preserve"> €/</w:t>
      </w:r>
      <w:r w:rsidR="00CD50FC" w:rsidRPr="001413B0">
        <w:rPr>
          <w:b/>
          <w:bCs/>
        </w:rPr>
        <w:t>an TTC</w:t>
      </w:r>
      <w:r w:rsidR="009D6492" w:rsidRPr="00E05D86">
        <w:t xml:space="preserve"> </w:t>
      </w:r>
      <w:r w:rsidR="00CD50FC" w:rsidRPr="00E05D86">
        <w:t>hors</w:t>
      </w:r>
      <w:r w:rsidR="00CD50FC" w:rsidRPr="009D6492">
        <w:t xml:space="preserve"> charges</w:t>
      </w:r>
      <w:r w:rsidR="00F208CE" w:rsidRPr="009D6492">
        <w:t>.</w:t>
      </w:r>
    </w:p>
    <w:p w14:paraId="526C9AA3" w14:textId="588D5770" w:rsidR="00E05D86" w:rsidRPr="001413B0" w:rsidRDefault="00E05D86" w:rsidP="00E05D86">
      <w:pPr>
        <w:spacing w:after="0"/>
      </w:pPr>
      <w:r w:rsidRPr="001413B0">
        <w:t>Ce montant est valable pour l’année 2025 et sera automatiquement réévalué au premier janvier de chaque année au regard de l</w:t>
      </w:r>
      <w:r w:rsidR="00D30312">
        <w:t>’évolution de l</w:t>
      </w:r>
      <w:r w:rsidRPr="001413B0">
        <w:t xml:space="preserve">’indice du coût </w:t>
      </w:r>
      <w:r w:rsidR="00F66575">
        <w:t>de</w:t>
      </w:r>
      <w:r w:rsidRPr="001413B0">
        <w:t xml:space="preserve"> la construction (ICC).</w:t>
      </w:r>
    </w:p>
    <w:p w14:paraId="59B775E6" w14:textId="77777777" w:rsidR="000C6489" w:rsidRPr="007D64B2" w:rsidRDefault="000C6489" w:rsidP="00705FA7">
      <w:pPr>
        <w:spacing w:after="0"/>
        <w:rPr>
          <w:b/>
          <w:bCs/>
        </w:rPr>
      </w:pPr>
    </w:p>
    <w:p w14:paraId="2F31723D" w14:textId="77777777" w:rsidR="00ED673F" w:rsidRPr="00891CDF" w:rsidRDefault="00ED673F" w:rsidP="00705FA7">
      <w:pPr>
        <w:spacing w:after="0"/>
        <w:rPr>
          <w:b/>
          <w:bCs/>
        </w:rPr>
      </w:pPr>
      <w:r w:rsidRPr="00891CDF">
        <w:rPr>
          <w:b/>
          <w:bCs/>
        </w:rPr>
        <w:t xml:space="preserve">Travaux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56"/>
      </w:tblGrid>
      <w:tr w:rsidR="00ED673F" w:rsidRPr="0008006E" w14:paraId="1EC67A8E" w14:textId="77777777" w:rsidTr="00906672">
        <w:tc>
          <w:tcPr>
            <w:tcW w:w="10456" w:type="dxa"/>
          </w:tcPr>
          <w:p w14:paraId="4FFFAE17" w14:textId="07605A43" w:rsidR="00ED673F" w:rsidRPr="00891CDF" w:rsidRDefault="00ED673F" w:rsidP="00FA56E6">
            <w:pPr>
              <w:pStyle w:val="Paragraphedeliste"/>
              <w:numPr>
                <w:ilvl w:val="0"/>
                <w:numId w:val="1"/>
              </w:numPr>
            </w:pPr>
            <w:r w:rsidRPr="00891CDF">
              <w:t>Travaux VNF à réaliser :</w:t>
            </w:r>
            <w:r w:rsidR="00925B12" w:rsidRPr="00891CDF">
              <w:t xml:space="preserve"> </w:t>
            </w:r>
            <w:r w:rsidR="00F627B7" w:rsidRPr="00891CDF">
              <w:rPr>
                <w:color w:val="0070C0"/>
              </w:rPr>
              <w:t xml:space="preserve"> </w:t>
            </w:r>
            <w:r w:rsidR="00891CDF" w:rsidRPr="00891CDF">
              <w:rPr>
                <w:color w:val="0070C0"/>
              </w:rPr>
              <w:t xml:space="preserve">Vérification toiture et </w:t>
            </w:r>
            <w:r w:rsidR="003840FF">
              <w:rPr>
                <w:color w:val="0070C0"/>
              </w:rPr>
              <w:t>murs extérieurs</w:t>
            </w:r>
          </w:p>
        </w:tc>
      </w:tr>
      <w:tr w:rsidR="00ED673F" w:rsidRPr="007751ED" w14:paraId="5C92E1E5" w14:textId="77777777" w:rsidTr="00906672">
        <w:tc>
          <w:tcPr>
            <w:tcW w:w="10456" w:type="dxa"/>
          </w:tcPr>
          <w:p w14:paraId="3FE7F1AD" w14:textId="77777777" w:rsidR="00E2049F" w:rsidRPr="00D324FD" w:rsidRDefault="00ED673F" w:rsidP="00FE428F">
            <w:pPr>
              <w:pStyle w:val="Paragraphedeliste"/>
              <w:numPr>
                <w:ilvl w:val="0"/>
                <w:numId w:val="1"/>
              </w:numPr>
            </w:pPr>
            <w:r w:rsidRPr="00FA56E6">
              <w:t>Travaux à la charge du porteur de projet :</w:t>
            </w:r>
            <w:r w:rsidR="00801151" w:rsidRPr="00FA56E6">
              <w:t xml:space="preserve"> </w:t>
            </w:r>
            <w:r w:rsidR="00934C36" w:rsidRPr="00FC4115">
              <w:rPr>
                <w:color w:val="0070C0"/>
              </w:rPr>
              <w:t>Travaux de</w:t>
            </w:r>
            <w:r w:rsidR="00801151" w:rsidRPr="00FC4115">
              <w:rPr>
                <w:color w:val="0070C0"/>
              </w:rPr>
              <w:t xml:space="preserve"> second œuvre</w:t>
            </w:r>
            <w:r w:rsidR="00934C36" w:rsidRPr="00FC4115">
              <w:rPr>
                <w:color w:val="0070C0"/>
              </w:rPr>
              <w:t xml:space="preserve"> ainsi que les travaux </w:t>
            </w:r>
            <w:r w:rsidR="00FC4115">
              <w:rPr>
                <w:color w:val="0070C0"/>
              </w:rPr>
              <w:t xml:space="preserve">et aménagements </w:t>
            </w:r>
            <w:r w:rsidR="00934C36" w:rsidRPr="00FC4115">
              <w:rPr>
                <w:color w:val="0070C0"/>
              </w:rPr>
              <w:t>inhérents à la mise en place du projet</w:t>
            </w:r>
            <w:r w:rsidR="00FC4115">
              <w:rPr>
                <w:color w:val="0070C0"/>
              </w:rPr>
              <w:t>.</w:t>
            </w:r>
          </w:p>
          <w:p w14:paraId="3B0F7F49" w14:textId="30A07854" w:rsidR="00D324FD" w:rsidRPr="00FA56E6" w:rsidRDefault="00D324FD" w:rsidP="00D324FD"/>
        </w:tc>
      </w:tr>
    </w:tbl>
    <w:p w14:paraId="138CCD97" w14:textId="77777777" w:rsidR="00D91619" w:rsidRDefault="00D91619" w:rsidP="00EF1B2A">
      <w:pPr>
        <w:spacing w:after="0"/>
        <w:rPr>
          <w:u w:val="single"/>
        </w:rPr>
      </w:pPr>
    </w:p>
    <w:p w14:paraId="7E115413" w14:textId="74D1332F" w:rsidR="00B17340" w:rsidRDefault="00B17340" w:rsidP="00B17340">
      <w:pPr>
        <w:spacing w:after="0"/>
        <w:rPr>
          <w:u w:val="single"/>
        </w:rPr>
      </w:pPr>
      <w:r w:rsidRPr="00E670EF">
        <w:rPr>
          <w:u w:val="single"/>
        </w:rPr>
        <w:t xml:space="preserve">Photos complémentaires </w:t>
      </w:r>
    </w:p>
    <w:p w14:paraId="79D349C5" w14:textId="585E0DA1" w:rsidR="00B17340" w:rsidRDefault="00A55121" w:rsidP="00B17340">
      <w:pPr>
        <w:rPr>
          <w:color w:val="0070C0"/>
        </w:rPr>
      </w:pPr>
      <w:proofErr w:type="gramStart"/>
      <w:r>
        <w:rPr>
          <w:color w:val="0070C0"/>
        </w:rPr>
        <w:t xml:space="preserve">Photos </w:t>
      </w:r>
      <w:r w:rsidR="002B4594" w:rsidRPr="002B4594">
        <w:rPr>
          <w:color w:val="0070C0"/>
        </w:rPr>
        <w:t xml:space="preserve"> </w:t>
      </w:r>
      <w:r w:rsidR="00B17340" w:rsidRPr="002B4594">
        <w:rPr>
          <w:color w:val="0070C0"/>
        </w:rPr>
        <w:t>Intérieur</w:t>
      </w:r>
      <w:proofErr w:type="gramEnd"/>
      <w:r w:rsidR="00B17340" w:rsidRPr="002B4594">
        <w:rPr>
          <w:color w:val="0070C0"/>
        </w:rPr>
        <w:t> :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971F04" w14:paraId="28622F62" w14:textId="77777777" w:rsidTr="00A55121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2A2F3E72" w14:textId="280CA746" w:rsidR="00971F04" w:rsidRDefault="00971F04" w:rsidP="00B17340">
            <w:pPr>
              <w:rPr>
                <w:color w:val="0070C0"/>
              </w:rPr>
            </w:pPr>
            <w:r>
              <w:rPr>
                <w:color w:val="0070C0"/>
              </w:rPr>
              <w:t>Salon</w:t>
            </w:r>
            <w:r>
              <w:rPr>
                <w:color w:val="0070C0"/>
              </w:rPr>
              <w:tab/>
            </w: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717B75C6" w14:textId="7A71E7B2" w:rsidR="00971F04" w:rsidRDefault="00971F04" w:rsidP="00B17340">
            <w:pPr>
              <w:rPr>
                <w:color w:val="0070C0"/>
              </w:rPr>
            </w:pPr>
            <w:r>
              <w:rPr>
                <w:color w:val="0070C0"/>
              </w:rPr>
              <w:t>Cuisine</w:t>
            </w:r>
            <w:r w:rsidR="00D324FD">
              <w:rPr>
                <w:color w:val="0070C0"/>
              </w:rPr>
              <w:t xml:space="preserve"> / Salle à manger</w:t>
            </w:r>
          </w:p>
        </w:tc>
      </w:tr>
      <w:tr w:rsidR="00971F04" w14:paraId="6F987D3C" w14:textId="77777777" w:rsidTr="00A55121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59C07F38" w14:textId="523E2172" w:rsidR="00971F04" w:rsidRDefault="00971F04" w:rsidP="00B17340">
            <w:pPr>
              <w:rPr>
                <w:color w:val="0070C0"/>
              </w:rPr>
            </w:pPr>
            <w:r w:rsidRPr="008C0D99">
              <w:rPr>
                <w:noProof/>
                <w:color w:val="0070C0"/>
              </w:rPr>
              <w:drawing>
                <wp:inline distT="0" distB="0" distL="0" distR="0" wp14:anchorId="3495F219" wp14:editId="77758132">
                  <wp:extent cx="2581275" cy="2217248"/>
                  <wp:effectExtent l="0" t="0" r="0" b="0"/>
                  <wp:docPr id="1573536446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2948" cy="224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48DD5F29" w14:textId="6058754F" w:rsidR="00971F04" w:rsidRDefault="00971F04" w:rsidP="00B17340">
            <w:pPr>
              <w:rPr>
                <w:color w:val="0070C0"/>
              </w:rPr>
            </w:pPr>
            <w:r w:rsidRPr="008C0D99">
              <w:rPr>
                <w:noProof/>
                <w:color w:val="0070C0"/>
              </w:rPr>
              <w:drawing>
                <wp:inline distT="0" distB="0" distL="0" distR="0" wp14:anchorId="3C994FCF" wp14:editId="30668C38">
                  <wp:extent cx="2600325" cy="2198856"/>
                  <wp:effectExtent l="0" t="0" r="0" b="0"/>
                  <wp:docPr id="650230700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524" cy="2230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F04" w14:paraId="219997D9" w14:textId="77777777" w:rsidTr="00A55121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480962BA" w14:textId="7D5D623C" w:rsidR="00971F04" w:rsidRDefault="00971F04" w:rsidP="00B17340">
            <w:pPr>
              <w:rPr>
                <w:color w:val="0070C0"/>
              </w:rPr>
            </w:pP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2B1D6432" w14:textId="77777777" w:rsidR="00971F04" w:rsidRDefault="00971F04" w:rsidP="00B17340">
            <w:pPr>
              <w:rPr>
                <w:color w:val="0070C0"/>
              </w:rPr>
            </w:pPr>
          </w:p>
        </w:tc>
      </w:tr>
      <w:tr w:rsidR="00971F04" w14:paraId="66311913" w14:textId="77777777" w:rsidTr="00A55121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1C6336D4" w14:textId="028E9229" w:rsidR="00971F04" w:rsidRDefault="00D324FD" w:rsidP="00B17340">
            <w:pPr>
              <w:rPr>
                <w:color w:val="0070C0"/>
              </w:rPr>
            </w:pPr>
            <w:r>
              <w:rPr>
                <w:color w:val="0070C0"/>
              </w:rPr>
              <w:t>Chambre 1</w:t>
            </w: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253B1213" w14:textId="0301945A" w:rsidR="00971F04" w:rsidRDefault="00D324FD" w:rsidP="00B17340">
            <w:pPr>
              <w:rPr>
                <w:color w:val="0070C0"/>
              </w:rPr>
            </w:pPr>
            <w:r>
              <w:rPr>
                <w:color w:val="0070C0"/>
              </w:rPr>
              <w:t>Chambre 2</w:t>
            </w:r>
          </w:p>
        </w:tc>
      </w:tr>
      <w:tr w:rsidR="00971F04" w14:paraId="234CBACC" w14:textId="77777777" w:rsidTr="00A55121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049BD442" w14:textId="4C75FB9D" w:rsidR="00971F04" w:rsidRDefault="00D324FD" w:rsidP="00B17340">
            <w:pPr>
              <w:rPr>
                <w:color w:val="0070C0"/>
              </w:rPr>
            </w:pPr>
            <w:r w:rsidRPr="00D324FD">
              <w:rPr>
                <w:noProof/>
                <w:color w:val="0070C0"/>
              </w:rPr>
              <w:lastRenderedPageBreak/>
              <w:drawing>
                <wp:inline distT="0" distB="0" distL="0" distR="0" wp14:anchorId="6382C476" wp14:editId="1B5A0B83">
                  <wp:extent cx="2995767" cy="2247900"/>
                  <wp:effectExtent l="0" t="0" r="0" b="0"/>
                  <wp:docPr id="722723558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8267" cy="2249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692AA018" w14:textId="27FB13E9" w:rsidR="00971F04" w:rsidRDefault="00D324FD" w:rsidP="00B17340">
            <w:pPr>
              <w:rPr>
                <w:color w:val="0070C0"/>
              </w:rPr>
            </w:pPr>
            <w:r w:rsidRPr="00D324FD">
              <w:rPr>
                <w:noProof/>
                <w:color w:val="0070C0"/>
              </w:rPr>
              <w:drawing>
                <wp:inline distT="0" distB="0" distL="0" distR="0" wp14:anchorId="42A6B41E" wp14:editId="01E6E2C6">
                  <wp:extent cx="2981325" cy="2237063"/>
                  <wp:effectExtent l="0" t="0" r="0" b="0"/>
                  <wp:docPr id="161249512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730" cy="2248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F04" w14:paraId="441D0D47" w14:textId="77777777" w:rsidTr="00A55121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51A6E42C" w14:textId="77777777" w:rsidR="00971F04" w:rsidRDefault="00971F04" w:rsidP="00B17340">
            <w:pPr>
              <w:rPr>
                <w:color w:val="0070C0"/>
              </w:rPr>
            </w:pP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0A8C5171" w14:textId="77777777" w:rsidR="00971F04" w:rsidRDefault="00971F04" w:rsidP="00B17340">
            <w:pPr>
              <w:rPr>
                <w:color w:val="0070C0"/>
              </w:rPr>
            </w:pPr>
          </w:p>
        </w:tc>
      </w:tr>
      <w:tr w:rsidR="00971F04" w14:paraId="1C339B28" w14:textId="77777777" w:rsidTr="00A55121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29934399" w14:textId="5713205D" w:rsidR="00971F04" w:rsidRDefault="00D324FD" w:rsidP="00B17340">
            <w:pPr>
              <w:rPr>
                <w:color w:val="0070C0"/>
              </w:rPr>
            </w:pPr>
            <w:r>
              <w:rPr>
                <w:color w:val="0070C0"/>
              </w:rPr>
              <w:t>Palier</w:t>
            </w: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11950027" w14:textId="67AA63E3" w:rsidR="00971F04" w:rsidRDefault="00D324FD" w:rsidP="00B17340">
            <w:pPr>
              <w:rPr>
                <w:color w:val="0070C0"/>
              </w:rPr>
            </w:pPr>
            <w:r>
              <w:rPr>
                <w:color w:val="0070C0"/>
              </w:rPr>
              <w:t>Cave</w:t>
            </w:r>
          </w:p>
        </w:tc>
      </w:tr>
      <w:tr w:rsidR="00D324FD" w14:paraId="18B05638" w14:textId="77777777" w:rsidTr="00A55121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1DB6BE7B" w14:textId="3DB4B668" w:rsidR="00D324FD" w:rsidRDefault="00D324FD" w:rsidP="00B17340">
            <w:pPr>
              <w:rPr>
                <w:color w:val="0070C0"/>
              </w:rPr>
            </w:pPr>
            <w:r w:rsidRPr="00516E7B">
              <w:rPr>
                <w:noProof/>
                <w:color w:val="0070C0"/>
              </w:rPr>
              <w:drawing>
                <wp:inline distT="0" distB="0" distL="0" distR="0" wp14:anchorId="58C67B30" wp14:editId="5170BE3F">
                  <wp:extent cx="2469600" cy="1825200"/>
                  <wp:effectExtent l="0" t="0" r="6985" b="3810"/>
                  <wp:docPr id="109497708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600" cy="182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06B63F8A" w14:textId="04E960DE" w:rsidR="00D324FD" w:rsidRDefault="00D324FD" w:rsidP="00B17340">
            <w:pPr>
              <w:rPr>
                <w:color w:val="0070C0"/>
              </w:rPr>
            </w:pPr>
            <w:r w:rsidRPr="00516E7B">
              <w:rPr>
                <w:noProof/>
              </w:rPr>
              <w:drawing>
                <wp:inline distT="0" distB="0" distL="0" distR="0" wp14:anchorId="0835D295" wp14:editId="244C5360">
                  <wp:extent cx="2473311" cy="1762125"/>
                  <wp:effectExtent l="0" t="0" r="3810" b="0"/>
                  <wp:docPr id="1260663368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0794" cy="178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2866AC" w14:textId="62CDBB98" w:rsidR="00971F04" w:rsidRDefault="00971F04" w:rsidP="00B17340">
      <w:pPr>
        <w:rPr>
          <w:color w:val="0070C0"/>
        </w:rPr>
      </w:pPr>
      <w:r>
        <w:rPr>
          <w:color w:val="0070C0"/>
        </w:rPr>
        <w:tab/>
      </w:r>
      <w:r>
        <w:rPr>
          <w:color w:val="0070C0"/>
        </w:rPr>
        <w:tab/>
      </w:r>
      <w:r>
        <w:rPr>
          <w:color w:val="0070C0"/>
        </w:rPr>
        <w:tab/>
      </w:r>
      <w:r>
        <w:rPr>
          <w:color w:val="0070C0"/>
        </w:rPr>
        <w:tab/>
      </w:r>
      <w:r>
        <w:rPr>
          <w:color w:val="0070C0"/>
        </w:rPr>
        <w:tab/>
      </w:r>
      <w:r>
        <w:rPr>
          <w:color w:val="0070C0"/>
        </w:rPr>
        <w:tab/>
      </w:r>
    </w:p>
    <w:tbl>
      <w:tblPr>
        <w:tblStyle w:val="Grilledutableau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3502"/>
        <w:gridCol w:w="331"/>
        <w:gridCol w:w="3118"/>
        <w:gridCol w:w="3520"/>
      </w:tblGrid>
      <w:tr w:rsidR="008C0D99" w14:paraId="56C28B74" w14:textId="77777777" w:rsidTr="008C0D99">
        <w:tc>
          <w:tcPr>
            <w:tcW w:w="3502" w:type="dxa"/>
            <w:tcBorders>
              <w:top w:val="nil"/>
              <w:left w:val="nil"/>
              <w:bottom w:val="nil"/>
              <w:right w:val="nil"/>
            </w:tcBorders>
          </w:tcPr>
          <w:p w14:paraId="1A4EEC26" w14:textId="48A379C5" w:rsidR="00871C15" w:rsidRDefault="00871C15" w:rsidP="00B17340">
            <w:pPr>
              <w:rPr>
                <w:color w:val="0070C0"/>
              </w:rPr>
            </w:pPr>
          </w:p>
          <w:p w14:paraId="5F9562D1" w14:textId="77777777" w:rsidR="00971F04" w:rsidRDefault="00971F04" w:rsidP="00B17340">
            <w:pPr>
              <w:rPr>
                <w:color w:val="0070C0"/>
              </w:rPr>
            </w:pPr>
          </w:p>
          <w:p w14:paraId="683D4548" w14:textId="7AD162AF" w:rsidR="00971F04" w:rsidRDefault="00971F04" w:rsidP="00B17340">
            <w:pPr>
              <w:rPr>
                <w:color w:val="0070C0"/>
              </w:rPr>
            </w:pPr>
          </w:p>
        </w:tc>
        <w:tc>
          <w:tcPr>
            <w:tcW w:w="34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197C482" w14:textId="310DDA66" w:rsidR="00871C15" w:rsidRDefault="00971F04" w:rsidP="00B17340">
            <w:pPr>
              <w:rPr>
                <w:color w:val="0070C0"/>
              </w:rPr>
            </w:pPr>
            <w:r>
              <w:rPr>
                <w:color w:val="0070C0"/>
              </w:rPr>
              <w:t xml:space="preserve">                         </w:t>
            </w:r>
          </w:p>
        </w:tc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</w:tcPr>
          <w:p w14:paraId="065A718B" w14:textId="1A1630BD" w:rsidR="00871C15" w:rsidRDefault="00871C15" w:rsidP="00B17340">
            <w:pPr>
              <w:rPr>
                <w:color w:val="0070C0"/>
              </w:rPr>
            </w:pPr>
          </w:p>
        </w:tc>
      </w:tr>
      <w:tr w:rsidR="008C0D99" w14:paraId="68F55095" w14:textId="77777777" w:rsidTr="008C0D99">
        <w:tc>
          <w:tcPr>
            <w:tcW w:w="3502" w:type="dxa"/>
            <w:tcBorders>
              <w:top w:val="nil"/>
              <w:left w:val="nil"/>
              <w:bottom w:val="nil"/>
              <w:right w:val="nil"/>
            </w:tcBorders>
          </w:tcPr>
          <w:p w14:paraId="006CD68F" w14:textId="0EC6D71B" w:rsidR="008C0D99" w:rsidRDefault="008C0D99" w:rsidP="000E29C4">
            <w:pPr>
              <w:jc w:val="center"/>
              <w:rPr>
                <w:color w:val="0070C0"/>
              </w:rPr>
            </w:pPr>
          </w:p>
        </w:tc>
        <w:tc>
          <w:tcPr>
            <w:tcW w:w="34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A6FD143" w14:textId="7D36DFE7" w:rsidR="00871C15" w:rsidRDefault="00871C15" w:rsidP="00FE428F">
            <w:pPr>
              <w:rPr>
                <w:color w:val="0070C0"/>
              </w:rPr>
            </w:pPr>
          </w:p>
        </w:tc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</w:tcPr>
          <w:p w14:paraId="5EBBE2B6" w14:textId="3D388A7E" w:rsidR="00871C15" w:rsidRDefault="00871C15" w:rsidP="000C6489">
            <w:pPr>
              <w:jc w:val="center"/>
              <w:rPr>
                <w:color w:val="0070C0"/>
              </w:rPr>
            </w:pPr>
          </w:p>
        </w:tc>
      </w:tr>
      <w:tr w:rsidR="008C0D99" w14:paraId="7DB84427" w14:textId="77777777" w:rsidTr="008C0D99">
        <w:tc>
          <w:tcPr>
            <w:tcW w:w="3502" w:type="dxa"/>
            <w:tcBorders>
              <w:top w:val="nil"/>
              <w:left w:val="nil"/>
              <w:bottom w:val="nil"/>
              <w:right w:val="nil"/>
            </w:tcBorders>
          </w:tcPr>
          <w:p w14:paraId="2621569F" w14:textId="212EAC33" w:rsidR="00516E7B" w:rsidRDefault="00516E7B" w:rsidP="002F7079">
            <w:pPr>
              <w:jc w:val="center"/>
              <w:rPr>
                <w:color w:val="0070C0"/>
              </w:rPr>
            </w:pPr>
          </w:p>
        </w:tc>
        <w:tc>
          <w:tcPr>
            <w:tcW w:w="34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04DA37" w14:textId="2C4558CF" w:rsidR="00871C15" w:rsidRDefault="00871C15" w:rsidP="000C6489">
            <w:pPr>
              <w:jc w:val="center"/>
              <w:rPr>
                <w:color w:val="0070C0"/>
              </w:rPr>
            </w:pPr>
          </w:p>
        </w:tc>
        <w:tc>
          <w:tcPr>
            <w:tcW w:w="3520" w:type="dxa"/>
            <w:tcBorders>
              <w:top w:val="nil"/>
              <w:left w:val="nil"/>
              <w:bottom w:val="nil"/>
              <w:right w:val="nil"/>
            </w:tcBorders>
          </w:tcPr>
          <w:p w14:paraId="1D3462A0" w14:textId="7B6CCE1E" w:rsidR="00871C15" w:rsidRDefault="00871C15" w:rsidP="000C6489">
            <w:pPr>
              <w:jc w:val="center"/>
              <w:rPr>
                <w:color w:val="0070C0"/>
              </w:rPr>
            </w:pPr>
          </w:p>
        </w:tc>
      </w:tr>
      <w:bookmarkEnd w:id="0"/>
      <w:tr w:rsidR="008C0D99" w14:paraId="2BBAD6CC" w14:textId="77777777" w:rsidTr="00FE428F">
        <w:tc>
          <w:tcPr>
            <w:tcW w:w="383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13DA250" w14:textId="1D9F576B" w:rsidR="00516E7B" w:rsidRDefault="00516E7B" w:rsidP="002F7079">
            <w:pPr>
              <w:jc w:val="center"/>
            </w:pPr>
          </w:p>
        </w:tc>
        <w:tc>
          <w:tcPr>
            <w:tcW w:w="663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88B600" w14:textId="77777777" w:rsidR="000C6489" w:rsidRDefault="000C6489" w:rsidP="00A8304D">
            <w:pPr>
              <w:jc w:val="center"/>
            </w:pPr>
          </w:p>
        </w:tc>
      </w:tr>
    </w:tbl>
    <w:p w14:paraId="06AA65A8" w14:textId="77777777" w:rsidR="002F7079" w:rsidRDefault="002F7079" w:rsidP="002B4594">
      <w:pPr>
        <w:rPr>
          <w:color w:val="0070C0"/>
        </w:rPr>
      </w:pPr>
      <w:bookmarkStart w:id="2" w:name="_Hlk153539006"/>
    </w:p>
    <w:p w14:paraId="7575C4F3" w14:textId="750B1E60" w:rsidR="002B4594" w:rsidRPr="00E62906" w:rsidRDefault="002B4594" w:rsidP="002B4594">
      <w:pPr>
        <w:rPr>
          <w:noProof/>
        </w:rPr>
      </w:pPr>
      <w:r w:rsidRPr="002B4594">
        <w:rPr>
          <w:color w:val="0070C0"/>
        </w:rPr>
        <w:t>M</w:t>
      </w:r>
      <w:r w:rsidR="003621BF">
        <w:rPr>
          <w:color w:val="0070C0"/>
        </w:rPr>
        <w:t xml:space="preserve">aison éclusière de la </w:t>
      </w:r>
      <w:proofErr w:type="gramStart"/>
      <w:r w:rsidR="003621BF">
        <w:rPr>
          <w:color w:val="0070C0"/>
        </w:rPr>
        <w:t>Gaulette</w:t>
      </w:r>
      <w:r w:rsidR="00F3557B">
        <w:rPr>
          <w:color w:val="0070C0"/>
        </w:rPr>
        <w:t xml:space="preserve"> </w:t>
      </w:r>
      <w:r w:rsidRPr="002B4594">
        <w:rPr>
          <w:color w:val="0070C0"/>
        </w:rPr>
        <w:t xml:space="preserve"> -</w:t>
      </w:r>
      <w:proofErr w:type="gramEnd"/>
      <w:r w:rsidRPr="002B4594">
        <w:rPr>
          <w:color w:val="0070C0"/>
        </w:rPr>
        <w:t xml:space="preserve"> </w:t>
      </w:r>
      <w:r>
        <w:rPr>
          <w:color w:val="0070C0"/>
        </w:rPr>
        <w:t>Ex</w:t>
      </w:r>
      <w:r w:rsidRPr="002B4594">
        <w:rPr>
          <w:color w:val="0070C0"/>
        </w:rPr>
        <w:t>térieur :</w:t>
      </w:r>
    </w:p>
    <w:bookmarkEnd w:id="2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7"/>
        <w:gridCol w:w="5239"/>
      </w:tblGrid>
      <w:tr w:rsidR="008A4B6E" w14:paraId="783A2509" w14:textId="77777777" w:rsidTr="00650293">
        <w:tc>
          <w:tcPr>
            <w:tcW w:w="5227" w:type="dxa"/>
          </w:tcPr>
          <w:p w14:paraId="53D85588" w14:textId="691F4AB7" w:rsidR="005A621D" w:rsidRDefault="005A621D" w:rsidP="00502C89">
            <w:pPr>
              <w:jc w:val="center"/>
            </w:pPr>
          </w:p>
          <w:p w14:paraId="6CD7C180" w14:textId="3C637847" w:rsidR="00E9364E" w:rsidRPr="00A5755C" w:rsidRDefault="002F7079" w:rsidP="00502C89">
            <w:pPr>
              <w:jc w:val="center"/>
            </w:pPr>
            <w:r w:rsidRPr="002F7079">
              <w:rPr>
                <w:noProof/>
              </w:rPr>
              <w:drawing>
                <wp:inline distT="0" distB="0" distL="0" distR="0" wp14:anchorId="534BC9CF" wp14:editId="1226DB0B">
                  <wp:extent cx="2492183" cy="1815465"/>
                  <wp:effectExtent l="0" t="0" r="3810" b="0"/>
                  <wp:docPr id="2144726390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5411" cy="184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9" w:type="dxa"/>
          </w:tcPr>
          <w:p w14:paraId="0F35DE0A" w14:textId="4567C3EA" w:rsidR="002D37A1" w:rsidRDefault="002D37A1" w:rsidP="00502C89">
            <w:pPr>
              <w:jc w:val="center"/>
            </w:pPr>
          </w:p>
          <w:p w14:paraId="2C273C1E" w14:textId="1A8E9759" w:rsidR="002D37A1" w:rsidRPr="00225EF0" w:rsidRDefault="008A4B6E" w:rsidP="00502C89">
            <w:pPr>
              <w:jc w:val="center"/>
            </w:pPr>
            <w:r w:rsidRPr="008A4B6E">
              <w:rPr>
                <w:noProof/>
              </w:rPr>
              <w:drawing>
                <wp:inline distT="0" distB="0" distL="0" distR="0" wp14:anchorId="6C9D1C83" wp14:editId="18A5D90D">
                  <wp:extent cx="2419058" cy="1809190"/>
                  <wp:effectExtent l="0" t="0" r="635" b="635"/>
                  <wp:docPr id="153645607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1602" cy="181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B6E" w14:paraId="7E774C68" w14:textId="77777777" w:rsidTr="00650293">
        <w:tc>
          <w:tcPr>
            <w:tcW w:w="5227" w:type="dxa"/>
          </w:tcPr>
          <w:p w14:paraId="3F42A517" w14:textId="2D22E656" w:rsidR="00FC2CAF" w:rsidRDefault="00FC2CAF" w:rsidP="00502C89">
            <w:pPr>
              <w:jc w:val="center"/>
            </w:pPr>
          </w:p>
          <w:p w14:paraId="31B992D6" w14:textId="52D905B8" w:rsidR="008A4B6E" w:rsidRDefault="008A4B6E" w:rsidP="00502C89">
            <w:pPr>
              <w:jc w:val="center"/>
            </w:pPr>
            <w:r w:rsidRPr="008A4B6E">
              <w:rPr>
                <w:noProof/>
              </w:rPr>
              <w:lastRenderedPageBreak/>
              <w:drawing>
                <wp:inline distT="0" distB="0" distL="0" distR="0" wp14:anchorId="30CB3FA1" wp14:editId="3DEBF8C4">
                  <wp:extent cx="2596374" cy="1941802"/>
                  <wp:effectExtent l="0" t="0" r="0" b="1905"/>
                  <wp:docPr id="980759621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65" cy="1966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0B4CA" w14:textId="6657EB00" w:rsidR="009F3F6B" w:rsidRDefault="009F3F6B" w:rsidP="00502C89">
            <w:pPr>
              <w:jc w:val="center"/>
            </w:pPr>
          </w:p>
        </w:tc>
        <w:tc>
          <w:tcPr>
            <w:tcW w:w="5239" w:type="dxa"/>
          </w:tcPr>
          <w:p w14:paraId="0CD2BCE9" w14:textId="77777777" w:rsidR="003616C9" w:rsidRDefault="003616C9" w:rsidP="00502C89">
            <w:pPr>
              <w:jc w:val="center"/>
            </w:pPr>
          </w:p>
          <w:p w14:paraId="7444622D" w14:textId="1369494F" w:rsidR="002D37A1" w:rsidRDefault="008A4B6E" w:rsidP="00502C89">
            <w:pPr>
              <w:jc w:val="center"/>
            </w:pPr>
            <w:r w:rsidRPr="008A4B6E">
              <w:rPr>
                <w:noProof/>
              </w:rPr>
              <w:lastRenderedPageBreak/>
              <w:drawing>
                <wp:inline distT="0" distB="0" distL="0" distR="0" wp14:anchorId="35466438" wp14:editId="24EFB143">
                  <wp:extent cx="2581421" cy="1930619"/>
                  <wp:effectExtent l="0" t="0" r="0" b="0"/>
                  <wp:docPr id="1095706516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4217" cy="1940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B6E" w14:paraId="3A481975" w14:textId="77777777" w:rsidTr="00650293">
        <w:tc>
          <w:tcPr>
            <w:tcW w:w="5227" w:type="dxa"/>
          </w:tcPr>
          <w:p w14:paraId="21544344" w14:textId="2A55E364" w:rsidR="008A4B6E" w:rsidRDefault="008A4B6E" w:rsidP="00502C89">
            <w:pPr>
              <w:jc w:val="center"/>
            </w:pPr>
          </w:p>
          <w:p w14:paraId="71513BC9" w14:textId="77777777" w:rsidR="008A4B6E" w:rsidRDefault="008A4B6E" w:rsidP="008A4B6E">
            <w:pPr>
              <w:jc w:val="center"/>
            </w:pPr>
            <w:r w:rsidRPr="008A4B6E">
              <w:rPr>
                <w:noProof/>
              </w:rPr>
              <w:drawing>
                <wp:inline distT="0" distB="0" distL="0" distR="0" wp14:anchorId="445D5412" wp14:editId="3DB38CEB">
                  <wp:extent cx="2737231" cy="2047148"/>
                  <wp:effectExtent l="0" t="0" r="6350" b="0"/>
                  <wp:docPr id="1212815219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897" cy="2056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C1E4C" w14:textId="5AAF637B" w:rsidR="008A4B6E" w:rsidRDefault="008A4B6E" w:rsidP="008A4B6E">
            <w:pPr>
              <w:jc w:val="center"/>
            </w:pPr>
          </w:p>
        </w:tc>
        <w:tc>
          <w:tcPr>
            <w:tcW w:w="5239" w:type="dxa"/>
          </w:tcPr>
          <w:p w14:paraId="1107E96A" w14:textId="7A031CBC" w:rsidR="00502C89" w:rsidRDefault="00502C89" w:rsidP="00502C89">
            <w:pPr>
              <w:jc w:val="center"/>
            </w:pPr>
          </w:p>
          <w:p w14:paraId="1F6329D2" w14:textId="69076438" w:rsidR="00502C89" w:rsidRDefault="008A4B6E" w:rsidP="00502C89">
            <w:r w:rsidRPr="008A4B6E">
              <w:rPr>
                <w:noProof/>
              </w:rPr>
              <w:drawing>
                <wp:inline distT="0" distB="0" distL="0" distR="0" wp14:anchorId="497ECF5D" wp14:editId="118BB154">
                  <wp:extent cx="2736506" cy="2046605"/>
                  <wp:effectExtent l="0" t="0" r="6985" b="0"/>
                  <wp:docPr id="53277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023" cy="205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662802" w14:textId="77777777" w:rsidR="002B4594" w:rsidRDefault="002B4594" w:rsidP="0000494A"/>
    <w:sectPr w:rsidR="002B4594" w:rsidSect="00AA6C97">
      <w:footerReference w:type="default" r:id="rId33"/>
      <w:type w:val="continuous"/>
      <w:pgSz w:w="11906" w:h="16838"/>
      <w:pgMar w:top="720" w:right="720" w:bottom="720" w:left="72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8BA0BD" w14:textId="77777777" w:rsidR="001B1FA4" w:rsidRDefault="001B1FA4" w:rsidP="00E57D56">
      <w:pPr>
        <w:spacing w:after="0" w:line="240" w:lineRule="auto"/>
      </w:pPr>
      <w:r>
        <w:separator/>
      </w:r>
    </w:p>
  </w:endnote>
  <w:endnote w:type="continuationSeparator" w:id="0">
    <w:p w14:paraId="5D6EDB65" w14:textId="77777777" w:rsidR="001B1FA4" w:rsidRDefault="001B1FA4" w:rsidP="00E57D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iberation Sans">
    <w:altName w:val="Arial"/>
    <w:charset w:val="00"/>
    <w:family w:val="swiss"/>
    <w:pitch w:val="variable"/>
    <w:sig w:usb0="00000000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Ebrima">
    <w:panose1 w:val="02000000000000000000"/>
    <w:charset w:val="00"/>
    <w:family w:val="auto"/>
    <w:pitch w:val="variable"/>
    <w:sig w:usb0="A000005F" w:usb1="02000041" w:usb2="00000800" w:usb3="00000000" w:csb0="00000093" w:csb1="00000000"/>
  </w:font>
  <w:font w:name="HelveticaNeueLT Std Cn">
    <w:altName w:val="Arial"/>
    <w:panose1 w:val="00000000000000000000"/>
    <w:charset w:val="00"/>
    <w:family w:val="swiss"/>
    <w:notTrueType/>
    <w:pitch w:val="variable"/>
    <w:sig w:usb0="800000AF" w:usb1="4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83834446"/>
      <w:docPartObj>
        <w:docPartGallery w:val="Page Numbers (Bottom of Page)"/>
        <w:docPartUnique/>
      </w:docPartObj>
    </w:sdtPr>
    <w:sdtEndPr/>
    <w:sdtContent>
      <w:p w14:paraId="3292564F" w14:textId="6EB69C62" w:rsidR="00355B09" w:rsidRDefault="00355B09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21B2565" w14:textId="77777777" w:rsidR="001E36A2" w:rsidRDefault="001E36A2" w:rsidP="00261A31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E0281B" w14:textId="77777777" w:rsidR="001B1FA4" w:rsidRDefault="001B1FA4" w:rsidP="00E57D56">
      <w:pPr>
        <w:spacing w:after="0" w:line="240" w:lineRule="auto"/>
      </w:pPr>
      <w:r>
        <w:separator/>
      </w:r>
    </w:p>
  </w:footnote>
  <w:footnote w:type="continuationSeparator" w:id="0">
    <w:p w14:paraId="5982895A" w14:textId="77777777" w:rsidR="001B1FA4" w:rsidRDefault="001B1FA4" w:rsidP="00E57D56">
      <w:pPr>
        <w:spacing w:after="0" w:line="240" w:lineRule="auto"/>
      </w:pPr>
      <w:r>
        <w:continuationSeparator/>
      </w:r>
    </w:p>
  </w:footnote>
  <w:footnote w:id="1">
    <w:p w14:paraId="2B8564B4" w14:textId="76571A19" w:rsidR="00CE0350" w:rsidRDefault="00CE0350">
      <w:pPr>
        <w:pStyle w:val="Notedebasdepage"/>
      </w:pPr>
      <w:r>
        <w:rPr>
          <w:rStyle w:val="Appelnotedebasdep"/>
        </w:rPr>
        <w:footnoteRef/>
      </w:r>
      <w:r>
        <w:t xml:space="preserve"> Emprise potentielle du site pouvant être mise à disposition, utilisée pour l’estimation du calcul du montant minimum de redevance.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0964B5"/>
    <w:multiLevelType w:val="hybridMultilevel"/>
    <w:tmpl w:val="CC54445C"/>
    <w:lvl w:ilvl="0" w:tplc="61AA37B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750406B"/>
    <w:multiLevelType w:val="hybridMultilevel"/>
    <w:tmpl w:val="69F69188"/>
    <w:lvl w:ilvl="0" w:tplc="7994A32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7DB01C0"/>
    <w:multiLevelType w:val="hybridMultilevel"/>
    <w:tmpl w:val="C1E29EC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BA1E92"/>
    <w:multiLevelType w:val="hybridMultilevel"/>
    <w:tmpl w:val="5A049CBC"/>
    <w:lvl w:ilvl="0" w:tplc="5E8ED9DC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F543CEA"/>
    <w:multiLevelType w:val="hybridMultilevel"/>
    <w:tmpl w:val="E6E0C0CA"/>
    <w:lvl w:ilvl="0" w:tplc="68969FBE"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1E11088"/>
    <w:multiLevelType w:val="hybridMultilevel"/>
    <w:tmpl w:val="2CEA75B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508413E"/>
    <w:multiLevelType w:val="hybridMultilevel"/>
    <w:tmpl w:val="D85A9460"/>
    <w:lvl w:ilvl="0" w:tplc="805A9C98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1D5E21"/>
    <w:multiLevelType w:val="hybridMultilevel"/>
    <w:tmpl w:val="9AB0C340"/>
    <w:lvl w:ilvl="0" w:tplc="DF3CBCC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50785815">
    <w:abstractNumId w:val="6"/>
  </w:num>
  <w:num w:numId="2" w16cid:durableId="947004569">
    <w:abstractNumId w:val="1"/>
  </w:num>
  <w:num w:numId="3" w16cid:durableId="1610502523">
    <w:abstractNumId w:val="4"/>
  </w:num>
  <w:num w:numId="4" w16cid:durableId="670571618">
    <w:abstractNumId w:val="5"/>
  </w:num>
  <w:num w:numId="5" w16cid:durableId="1628315333">
    <w:abstractNumId w:val="3"/>
  </w:num>
  <w:num w:numId="6" w16cid:durableId="681131640">
    <w:abstractNumId w:val="2"/>
  </w:num>
  <w:num w:numId="7" w16cid:durableId="1268611386">
    <w:abstractNumId w:val="7"/>
  </w:num>
  <w:num w:numId="8" w16cid:durableId="190594837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425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7E39"/>
    <w:rsid w:val="000001E0"/>
    <w:rsid w:val="00001C52"/>
    <w:rsid w:val="00003655"/>
    <w:rsid w:val="0000457D"/>
    <w:rsid w:val="0000494A"/>
    <w:rsid w:val="000137F1"/>
    <w:rsid w:val="000208CB"/>
    <w:rsid w:val="00022EB8"/>
    <w:rsid w:val="00026853"/>
    <w:rsid w:val="00033146"/>
    <w:rsid w:val="00033A46"/>
    <w:rsid w:val="000509E9"/>
    <w:rsid w:val="00055FFC"/>
    <w:rsid w:val="00072193"/>
    <w:rsid w:val="00072AD0"/>
    <w:rsid w:val="00072B1B"/>
    <w:rsid w:val="00075412"/>
    <w:rsid w:val="0008006E"/>
    <w:rsid w:val="0008048D"/>
    <w:rsid w:val="0009088C"/>
    <w:rsid w:val="00092A93"/>
    <w:rsid w:val="000A625E"/>
    <w:rsid w:val="000A78CC"/>
    <w:rsid w:val="000B7342"/>
    <w:rsid w:val="000C6489"/>
    <w:rsid w:val="000D7AF8"/>
    <w:rsid w:val="000E29C4"/>
    <w:rsid w:val="000E5487"/>
    <w:rsid w:val="000F55AF"/>
    <w:rsid w:val="00100DEA"/>
    <w:rsid w:val="00111014"/>
    <w:rsid w:val="00113204"/>
    <w:rsid w:val="00114C09"/>
    <w:rsid w:val="00122D48"/>
    <w:rsid w:val="001252FF"/>
    <w:rsid w:val="00137307"/>
    <w:rsid w:val="001413B0"/>
    <w:rsid w:val="0015148E"/>
    <w:rsid w:val="00153383"/>
    <w:rsid w:val="00157A38"/>
    <w:rsid w:val="00157BFA"/>
    <w:rsid w:val="001719AC"/>
    <w:rsid w:val="00172B6F"/>
    <w:rsid w:val="001748D4"/>
    <w:rsid w:val="0018372A"/>
    <w:rsid w:val="001911CD"/>
    <w:rsid w:val="00195A8A"/>
    <w:rsid w:val="001B1FA4"/>
    <w:rsid w:val="001B7620"/>
    <w:rsid w:val="001D4116"/>
    <w:rsid w:val="001D75C3"/>
    <w:rsid w:val="001E36A2"/>
    <w:rsid w:val="001F2CA5"/>
    <w:rsid w:val="00214039"/>
    <w:rsid w:val="00225EF0"/>
    <w:rsid w:val="00232D2E"/>
    <w:rsid w:val="00233401"/>
    <w:rsid w:val="00242151"/>
    <w:rsid w:val="00245A8C"/>
    <w:rsid w:val="002562DF"/>
    <w:rsid w:val="0025787B"/>
    <w:rsid w:val="00261A31"/>
    <w:rsid w:val="00270E0B"/>
    <w:rsid w:val="0027649F"/>
    <w:rsid w:val="002768A0"/>
    <w:rsid w:val="002927FE"/>
    <w:rsid w:val="0029527B"/>
    <w:rsid w:val="00295373"/>
    <w:rsid w:val="002A1A85"/>
    <w:rsid w:val="002B3F1B"/>
    <w:rsid w:val="002B4594"/>
    <w:rsid w:val="002B61FA"/>
    <w:rsid w:val="002B7D8A"/>
    <w:rsid w:val="002C0CA4"/>
    <w:rsid w:val="002C15E8"/>
    <w:rsid w:val="002C3BAD"/>
    <w:rsid w:val="002C71D6"/>
    <w:rsid w:val="002D0859"/>
    <w:rsid w:val="002D1F95"/>
    <w:rsid w:val="002D37A1"/>
    <w:rsid w:val="002E2B2F"/>
    <w:rsid w:val="002E7305"/>
    <w:rsid w:val="002F382B"/>
    <w:rsid w:val="002F7079"/>
    <w:rsid w:val="00307547"/>
    <w:rsid w:val="003173E0"/>
    <w:rsid w:val="00324F07"/>
    <w:rsid w:val="00325BFB"/>
    <w:rsid w:val="00331471"/>
    <w:rsid w:val="00331A1E"/>
    <w:rsid w:val="00342123"/>
    <w:rsid w:val="00342B13"/>
    <w:rsid w:val="003431E9"/>
    <w:rsid w:val="003439D5"/>
    <w:rsid w:val="00355B09"/>
    <w:rsid w:val="00355E3A"/>
    <w:rsid w:val="003575C1"/>
    <w:rsid w:val="003616C9"/>
    <w:rsid w:val="003621BF"/>
    <w:rsid w:val="003840FF"/>
    <w:rsid w:val="00384DF1"/>
    <w:rsid w:val="00386B5E"/>
    <w:rsid w:val="003B2EE9"/>
    <w:rsid w:val="003B47D3"/>
    <w:rsid w:val="003D261B"/>
    <w:rsid w:val="003D5DDD"/>
    <w:rsid w:val="003E0F61"/>
    <w:rsid w:val="003E6D53"/>
    <w:rsid w:val="00413958"/>
    <w:rsid w:val="004159CB"/>
    <w:rsid w:val="00415D7B"/>
    <w:rsid w:val="00417714"/>
    <w:rsid w:val="0042619C"/>
    <w:rsid w:val="00427711"/>
    <w:rsid w:val="00434482"/>
    <w:rsid w:val="00434C9E"/>
    <w:rsid w:val="00435954"/>
    <w:rsid w:val="00435A6F"/>
    <w:rsid w:val="004420B4"/>
    <w:rsid w:val="00446000"/>
    <w:rsid w:val="00450BD3"/>
    <w:rsid w:val="00455087"/>
    <w:rsid w:val="00462820"/>
    <w:rsid w:val="00464C64"/>
    <w:rsid w:val="0047739B"/>
    <w:rsid w:val="00490AF5"/>
    <w:rsid w:val="00494E45"/>
    <w:rsid w:val="004A0E1A"/>
    <w:rsid w:val="004C055B"/>
    <w:rsid w:val="004C4139"/>
    <w:rsid w:val="004C4C1E"/>
    <w:rsid w:val="004D1A53"/>
    <w:rsid w:val="004D3F85"/>
    <w:rsid w:val="004E506B"/>
    <w:rsid w:val="004E726F"/>
    <w:rsid w:val="004F4885"/>
    <w:rsid w:val="00502C89"/>
    <w:rsid w:val="0050405A"/>
    <w:rsid w:val="005044E2"/>
    <w:rsid w:val="0050646C"/>
    <w:rsid w:val="005078B6"/>
    <w:rsid w:val="00507E2F"/>
    <w:rsid w:val="00510903"/>
    <w:rsid w:val="00511441"/>
    <w:rsid w:val="00516834"/>
    <w:rsid w:val="00516E7B"/>
    <w:rsid w:val="005178D5"/>
    <w:rsid w:val="00517E61"/>
    <w:rsid w:val="00520AE3"/>
    <w:rsid w:val="00535631"/>
    <w:rsid w:val="005574CD"/>
    <w:rsid w:val="00583500"/>
    <w:rsid w:val="00590133"/>
    <w:rsid w:val="0059436B"/>
    <w:rsid w:val="005A4746"/>
    <w:rsid w:val="005A4C6F"/>
    <w:rsid w:val="005A536B"/>
    <w:rsid w:val="005A621D"/>
    <w:rsid w:val="005D41B9"/>
    <w:rsid w:val="005E6117"/>
    <w:rsid w:val="005E694D"/>
    <w:rsid w:val="005E7B54"/>
    <w:rsid w:val="005F5502"/>
    <w:rsid w:val="005F6FA2"/>
    <w:rsid w:val="00600F2B"/>
    <w:rsid w:val="00607A3D"/>
    <w:rsid w:val="00614753"/>
    <w:rsid w:val="0062241B"/>
    <w:rsid w:val="00625D93"/>
    <w:rsid w:val="006345C2"/>
    <w:rsid w:val="00636C8D"/>
    <w:rsid w:val="0063723C"/>
    <w:rsid w:val="00650293"/>
    <w:rsid w:val="00655710"/>
    <w:rsid w:val="006564CD"/>
    <w:rsid w:val="006712A1"/>
    <w:rsid w:val="00671D07"/>
    <w:rsid w:val="00673FD4"/>
    <w:rsid w:val="00676BE6"/>
    <w:rsid w:val="0068068A"/>
    <w:rsid w:val="00682A27"/>
    <w:rsid w:val="00690AE2"/>
    <w:rsid w:val="006918BB"/>
    <w:rsid w:val="006A196A"/>
    <w:rsid w:val="006A527A"/>
    <w:rsid w:val="006B0737"/>
    <w:rsid w:val="006B2C31"/>
    <w:rsid w:val="006C0062"/>
    <w:rsid w:val="006C36B3"/>
    <w:rsid w:val="006C571F"/>
    <w:rsid w:val="006C6D80"/>
    <w:rsid w:val="006D6689"/>
    <w:rsid w:val="006E0301"/>
    <w:rsid w:val="006E14E1"/>
    <w:rsid w:val="006E1691"/>
    <w:rsid w:val="006E684F"/>
    <w:rsid w:val="006F4095"/>
    <w:rsid w:val="006F5B7B"/>
    <w:rsid w:val="00704796"/>
    <w:rsid w:val="00705FA7"/>
    <w:rsid w:val="00731E2E"/>
    <w:rsid w:val="007343C4"/>
    <w:rsid w:val="0073448C"/>
    <w:rsid w:val="00735CBF"/>
    <w:rsid w:val="00740DFC"/>
    <w:rsid w:val="0074399F"/>
    <w:rsid w:val="00747949"/>
    <w:rsid w:val="007533AA"/>
    <w:rsid w:val="007569B5"/>
    <w:rsid w:val="007673B4"/>
    <w:rsid w:val="00771EB8"/>
    <w:rsid w:val="007725A0"/>
    <w:rsid w:val="00772742"/>
    <w:rsid w:val="00772ED9"/>
    <w:rsid w:val="007751ED"/>
    <w:rsid w:val="00777F61"/>
    <w:rsid w:val="00796A2C"/>
    <w:rsid w:val="007A2ADD"/>
    <w:rsid w:val="007A3F1B"/>
    <w:rsid w:val="007A79B3"/>
    <w:rsid w:val="007A7FCD"/>
    <w:rsid w:val="007B22CF"/>
    <w:rsid w:val="007C00D0"/>
    <w:rsid w:val="007C0C8E"/>
    <w:rsid w:val="007C3353"/>
    <w:rsid w:val="007C5DDA"/>
    <w:rsid w:val="007D0DEB"/>
    <w:rsid w:val="007D5EB4"/>
    <w:rsid w:val="007D6462"/>
    <w:rsid w:val="007D64B2"/>
    <w:rsid w:val="007E6F01"/>
    <w:rsid w:val="007F0B06"/>
    <w:rsid w:val="00801151"/>
    <w:rsid w:val="0081135D"/>
    <w:rsid w:val="008114D3"/>
    <w:rsid w:val="008117D2"/>
    <w:rsid w:val="00817A21"/>
    <w:rsid w:val="008264A7"/>
    <w:rsid w:val="00826B49"/>
    <w:rsid w:val="00833649"/>
    <w:rsid w:val="00844F1F"/>
    <w:rsid w:val="00855580"/>
    <w:rsid w:val="00855782"/>
    <w:rsid w:val="00855BD6"/>
    <w:rsid w:val="00857B1D"/>
    <w:rsid w:val="00870FDC"/>
    <w:rsid w:val="00871C15"/>
    <w:rsid w:val="0087555B"/>
    <w:rsid w:val="008758E3"/>
    <w:rsid w:val="00875E4D"/>
    <w:rsid w:val="00876451"/>
    <w:rsid w:val="008823D3"/>
    <w:rsid w:val="0088255E"/>
    <w:rsid w:val="0088344A"/>
    <w:rsid w:val="008834DB"/>
    <w:rsid w:val="00891CDF"/>
    <w:rsid w:val="00895374"/>
    <w:rsid w:val="0089732E"/>
    <w:rsid w:val="008A4B6E"/>
    <w:rsid w:val="008A74E1"/>
    <w:rsid w:val="008C0D99"/>
    <w:rsid w:val="008D09BB"/>
    <w:rsid w:val="008D33F5"/>
    <w:rsid w:val="008F11F2"/>
    <w:rsid w:val="008F6FB9"/>
    <w:rsid w:val="009236BC"/>
    <w:rsid w:val="009242D2"/>
    <w:rsid w:val="00925B12"/>
    <w:rsid w:val="00926CA3"/>
    <w:rsid w:val="00927EE0"/>
    <w:rsid w:val="00934C36"/>
    <w:rsid w:val="009363B6"/>
    <w:rsid w:val="00940705"/>
    <w:rsid w:val="00944795"/>
    <w:rsid w:val="009474E9"/>
    <w:rsid w:val="00952494"/>
    <w:rsid w:val="00956DF8"/>
    <w:rsid w:val="00966423"/>
    <w:rsid w:val="00971F04"/>
    <w:rsid w:val="0098540E"/>
    <w:rsid w:val="00985888"/>
    <w:rsid w:val="00993C94"/>
    <w:rsid w:val="0099618E"/>
    <w:rsid w:val="00996E6E"/>
    <w:rsid w:val="009A1454"/>
    <w:rsid w:val="009B4215"/>
    <w:rsid w:val="009C3498"/>
    <w:rsid w:val="009C6157"/>
    <w:rsid w:val="009D6492"/>
    <w:rsid w:val="009E580C"/>
    <w:rsid w:val="009E72EF"/>
    <w:rsid w:val="009F3F6B"/>
    <w:rsid w:val="009F6760"/>
    <w:rsid w:val="00A14203"/>
    <w:rsid w:val="00A20BCF"/>
    <w:rsid w:val="00A20FA9"/>
    <w:rsid w:val="00A3190E"/>
    <w:rsid w:val="00A35A68"/>
    <w:rsid w:val="00A37222"/>
    <w:rsid w:val="00A40C4C"/>
    <w:rsid w:val="00A448BF"/>
    <w:rsid w:val="00A5031F"/>
    <w:rsid w:val="00A51D3E"/>
    <w:rsid w:val="00A55121"/>
    <w:rsid w:val="00A56C58"/>
    <w:rsid w:val="00A61C29"/>
    <w:rsid w:val="00A67C8E"/>
    <w:rsid w:val="00A712CE"/>
    <w:rsid w:val="00A7515F"/>
    <w:rsid w:val="00A8304D"/>
    <w:rsid w:val="00A8386C"/>
    <w:rsid w:val="00A85212"/>
    <w:rsid w:val="00A90DD6"/>
    <w:rsid w:val="00A95080"/>
    <w:rsid w:val="00AA0244"/>
    <w:rsid w:val="00AA18E0"/>
    <w:rsid w:val="00AA2130"/>
    <w:rsid w:val="00AA31C6"/>
    <w:rsid w:val="00AA6C97"/>
    <w:rsid w:val="00AA72C7"/>
    <w:rsid w:val="00AB0C2E"/>
    <w:rsid w:val="00AC33BA"/>
    <w:rsid w:val="00AC4569"/>
    <w:rsid w:val="00AD0F88"/>
    <w:rsid w:val="00AD207A"/>
    <w:rsid w:val="00AE54BC"/>
    <w:rsid w:val="00AE5562"/>
    <w:rsid w:val="00AF3A04"/>
    <w:rsid w:val="00AF45CB"/>
    <w:rsid w:val="00B021A4"/>
    <w:rsid w:val="00B035D4"/>
    <w:rsid w:val="00B043F6"/>
    <w:rsid w:val="00B05651"/>
    <w:rsid w:val="00B1345C"/>
    <w:rsid w:val="00B17340"/>
    <w:rsid w:val="00B21828"/>
    <w:rsid w:val="00B22F3B"/>
    <w:rsid w:val="00B23B3F"/>
    <w:rsid w:val="00B249A3"/>
    <w:rsid w:val="00B24CD2"/>
    <w:rsid w:val="00B25344"/>
    <w:rsid w:val="00B30558"/>
    <w:rsid w:val="00B312A0"/>
    <w:rsid w:val="00B35112"/>
    <w:rsid w:val="00B43CC9"/>
    <w:rsid w:val="00B472BF"/>
    <w:rsid w:val="00B57B2F"/>
    <w:rsid w:val="00B63A38"/>
    <w:rsid w:val="00B67EE0"/>
    <w:rsid w:val="00B71D16"/>
    <w:rsid w:val="00B71FC1"/>
    <w:rsid w:val="00B726D8"/>
    <w:rsid w:val="00B729E2"/>
    <w:rsid w:val="00B75553"/>
    <w:rsid w:val="00B763FF"/>
    <w:rsid w:val="00B76E4E"/>
    <w:rsid w:val="00B83637"/>
    <w:rsid w:val="00B92E2F"/>
    <w:rsid w:val="00BA0909"/>
    <w:rsid w:val="00BA0F1A"/>
    <w:rsid w:val="00BA37C8"/>
    <w:rsid w:val="00BA6FCB"/>
    <w:rsid w:val="00BD3409"/>
    <w:rsid w:val="00BD50AA"/>
    <w:rsid w:val="00BE0F0C"/>
    <w:rsid w:val="00BE2E3F"/>
    <w:rsid w:val="00BE3173"/>
    <w:rsid w:val="00BE5C9D"/>
    <w:rsid w:val="00BE6724"/>
    <w:rsid w:val="00BF5EBB"/>
    <w:rsid w:val="00C15F8A"/>
    <w:rsid w:val="00C23CC2"/>
    <w:rsid w:val="00C24775"/>
    <w:rsid w:val="00C25342"/>
    <w:rsid w:val="00C2616F"/>
    <w:rsid w:val="00C31C09"/>
    <w:rsid w:val="00C3274E"/>
    <w:rsid w:val="00C42591"/>
    <w:rsid w:val="00C529A9"/>
    <w:rsid w:val="00C55100"/>
    <w:rsid w:val="00C5564B"/>
    <w:rsid w:val="00C66970"/>
    <w:rsid w:val="00C7110F"/>
    <w:rsid w:val="00C72C92"/>
    <w:rsid w:val="00C74FDC"/>
    <w:rsid w:val="00C816E5"/>
    <w:rsid w:val="00CA0E84"/>
    <w:rsid w:val="00CA0F6B"/>
    <w:rsid w:val="00CA1EBD"/>
    <w:rsid w:val="00CA633F"/>
    <w:rsid w:val="00CB120D"/>
    <w:rsid w:val="00CB251A"/>
    <w:rsid w:val="00CB4714"/>
    <w:rsid w:val="00CC6806"/>
    <w:rsid w:val="00CD50FC"/>
    <w:rsid w:val="00CD5C71"/>
    <w:rsid w:val="00CE0350"/>
    <w:rsid w:val="00CE63D1"/>
    <w:rsid w:val="00CF143F"/>
    <w:rsid w:val="00CF1CDF"/>
    <w:rsid w:val="00D15E7C"/>
    <w:rsid w:val="00D179D3"/>
    <w:rsid w:val="00D21E39"/>
    <w:rsid w:val="00D25606"/>
    <w:rsid w:val="00D25E90"/>
    <w:rsid w:val="00D30312"/>
    <w:rsid w:val="00D324FD"/>
    <w:rsid w:val="00D330F3"/>
    <w:rsid w:val="00D40295"/>
    <w:rsid w:val="00D411B6"/>
    <w:rsid w:val="00D43B2B"/>
    <w:rsid w:val="00D515DA"/>
    <w:rsid w:val="00D55935"/>
    <w:rsid w:val="00D62091"/>
    <w:rsid w:val="00D6543F"/>
    <w:rsid w:val="00D8312D"/>
    <w:rsid w:val="00D849D8"/>
    <w:rsid w:val="00D852C7"/>
    <w:rsid w:val="00D91619"/>
    <w:rsid w:val="00DB6791"/>
    <w:rsid w:val="00DC6AE8"/>
    <w:rsid w:val="00DD11FB"/>
    <w:rsid w:val="00DE08CC"/>
    <w:rsid w:val="00DE5C71"/>
    <w:rsid w:val="00DF3B1B"/>
    <w:rsid w:val="00E007AF"/>
    <w:rsid w:val="00E05D86"/>
    <w:rsid w:val="00E2049F"/>
    <w:rsid w:val="00E22793"/>
    <w:rsid w:val="00E344CC"/>
    <w:rsid w:val="00E462DC"/>
    <w:rsid w:val="00E51DD2"/>
    <w:rsid w:val="00E521A4"/>
    <w:rsid w:val="00E57D56"/>
    <w:rsid w:val="00E61897"/>
    <w:rsid w:val="00E62906"/>
    <w:rsid w:val="00E670EF"/>
    <w:rsid w:val="00E6736A"/>
    <w:rsid w:val="00E746CF"/>
    <w:rsid w:val="00E83614"/>
    <w:rsid w:val="00E83B78"/>
    <w:rsid w:val="00E86115"/>
    <w:rsid w:val="00E9364E"/>
    <w:rsid w:val="00E9675C"/>
    <w:rsid w:val="00E97791"/>
    <w:rsid w:val="00EB052B"/>
    <w:rsid w:val="00EC1288"/>
    <w:rsid w:val="00EC7E39"/>
    <w:rsid w:val="00ED3953"/>
    <w:rsid w:val="00ED4250"/>
    <w:rsid w:val="00ED56E8"/>
    <w:rsid w:val="00ED673F"/>
    <w:rsid w:val="00EE1398"/>
    <w:rsid w:val="00EE3F44"/>
    <w:rsid w:val="00EF1B2A"/>
    <w:rsid w:val="00F06E2A"/>
    <w:rsid w:val="00F12C65"/>
    <w:rsid w:val="00F20688"/>
    <w:rsid w:val="00F208CE"/>
    <w:rsid w:val="00F21E4B"/>
    <w:rsid w:val="00F30667"/>
    <w:rsid w:val="00F32305"/>
    <w:rsid w:val="00F3557B"/>
    <w:rsid w:val="00F37081"/>
    <w:rsid w:val="00F47F8E"/>
    <w:rsid w:val="00F50A37"/>
    <w:rsid w:val="00F50CAE"/>
    <w:rsid w:val="00F51FFB"/>
    <w:rsid w:val="00F56E13"/>
    <w:rsid w:val="00F57D70"/>
    <w:rsid w:val="00F627B7"/>
    <w:rsid w:val="00F62FAF"/>
    <w:rsid w:val="00F62FDA"/>
    <w:rsid w:val="00F631A8"/>
    <w:rsid w:val="00F66575"/>
    <w:rsid w:val="00F7264B"/>
    <w:rsid w:val="00F76D46"/>
    <w:rsid w:val="00F77F77"/>
    <w:rsid w:val="00F8131B"/>
    <w:rsid w:val="00F81FD0"/>
    <w:rsid w:val="00F8524A"/>
    <w:rsid w:val="00F87123"/>
    <w:rsid w:val="00F972F5"/>
    <w:rsid w:val="00FA0DCF"/>
    <w:rsid w:val="00FA56E6"/>
    <w:rsid w:val="00FA63B3"/>
    <w:rsid w:val="00FB1C06"/>
    <w:rsid w:val="00FC14FE"/>
    <w:rsid w:val="00FC2CAF"/>
    <w:rsid w:val="00FC32F7"/>
    <w:rsid w:val="00FC4115"/>
    <w:rsid w:val="00FC4FA9"/>
    <w:rsid w:val="00FC62D4"/>
    <w:rsid w:val="00FC6EDB"/>
    <w:rsid w:val="00FD63CE"/>
    <w:rsid w:val="00FD63D9"/>
    <w:rsid w:val="00FD7288"/>
    <w:rsid w:val="00FE428F"/>
    <w:rsid w:val="00FF30A0"/>
    <w:rsid w:val="00FF524A"/>
    <w:rsid w:val="00FF5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/>
    <o:shapelayout v:ext="edit">
      <o:idmap v:ext="edit" data="1"/>
    </o:shapelayout>
  </w:shapeDefaults>
  <w:decimalSymbol w:val="."/>
  <w:listSeparator w:val=";"/>
  <w14:docId w14:val="2817FA03"/>
  <w15:chartTrackingRefBased/>
  <w15:docId w15:val="{DB0F3C8E-19E5-4199-821F-47F36B9C2D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57D5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57D56"/>
  </w:style>
  <w:style w:type="paragraph" w:styleId="Pieddepage">
    <w:name w:val="footer"/>
    <w:basedOn w:val="Normal"/>
    <w:link w:val="PieddepageCar"/>
    <w:uiPriority w:val="99"/>
    <w:unhideWhenUsed/>
    <w:rsid w:val="00E57D5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57D56"/>
  </w:style>
  <w:style w:type="table" w:styleId="Grilledutableau">
    <w:name w:val="Table Grid"/>
    <w:basedOn w:val="TableauNormal"/>
    <w:uiPriority w:val="39"/>
    <w:rsid w:val="00B173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B17340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E97791"/>
    <w:rPr>
      <w:color w:val="0000FF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A35A68"/>
    <w:rPr>
      <w:color w:val="605E5C"/>
      <w:shd w:val="clear" w:color="auto" w:fill="E1DFDD"/>
    </w:rPr>
  </w:style>
  <w:style w:type="paragraph" w:customStyle="1" w:styleId="Standard">
    <w:name w:val="Standard"/>
    <w:rsid w:val="00B22F3B"/>
    <w:pPr>
      <w:suppressAutoHyphens/>
      <w:autoSpaceDN w:val="0"/>
      <w:spacing w:after="200" w:line="276" w:lineRule="auto"/>
      <w:textAlignment w:val="baseline"/>
    </w:pPr>
    <w:rPr>
      <w:rFonts w:ascii="Liberation Sans" w:eastAsia="SimSun" w:hAnsi="Liberation Sans" w:cs="Mangal"/>
      <w:kern w:val="3"/>
      <w:sz w:val="24"/>
      <w:szCs w:val="24"/>
      <w:lang w:eastAsia="zh-CN" w:bidi="hi-IN"/>
    </w:rPr>
  </w:style>
  <w:style w:type="paragraph" w:styleId="NormalWeb">
    <w:name w:val="Normal (Web)"/>
    <w:basedOn w:val="Normal"/>
    <w:uiPriority w:val="99"/>
    <w:unhideWhenUsed/>
    <w:rsid w:val="00AE54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Rvision">
    <w:name w:val="Revision"/>
    <w:hidden/>
    <w:uiPriority w:val="99"/>
    <w:semiHidden/>
    <w:rsid w:val="004D3F85"/>
    <w:pPr>
      <w:spacing w:after="0" w:line="240" w:lineRule="auto"/>
    </w:pPr>
  </w:style>
  <w:style w:type="character" w:styleId="Marquedecommentaire">
    <w:name w:val="annotation reference"/>
    <w:basedOn w:val="Policepardfaut"/>
    <w:uiPriority w:val="99"/>
    <w:semiHidden/>
    <w:unhideWhenUsed/>
    <w:rsid w:val="00CD50FC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CD50FC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rsid w:val="00CD50FC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CD50FC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CD50FC"/>
    <w:rPr>
      <w:b/>
      <w:bCs/>
      <w:sz w:val="20"/>
      <w:szCs w:val="20"/>
    </w:rPr>
  </w:style>
  <w:style w:type="character" w:styleId="Lienhypertextesuivivisit">
    <w:name w:val="FollowedHyperlink"/>
    <w:basedOn w:val="Policepardfaut"/>
    <w:uiPriority w:val="99"/>
    <w:semiHidden/>
    <w:unhideWhenUsed/>
    <w:rsid w:val="007C5DDA"/>
    <w:rPr>
      <w:color w:val="954F72" w:themeColor="followedHyperlink"/>
      <w:u w:val="single"/>
    </w:rPr>
  </w:style>
  <w:style w:type="paragraph" w:customStyle="1" w:styleId="Default">
    <w:name w:val="Default"/>
    <w:rsid w:val="0050646C"/>
    <w:pPr>
      <w:autoSpaceDE w:val="0"/>
      <w:autoSpaceDN w:val="0"/>
      <w:adjustRightInd w:val="0"/>
      <w:spacing w:after="0" w:line="240" w:lineRule="auto"/>
    </w:pPr>
    <w:rPr>
      <w:rFonts w:ascii="Ebrima" w:hAnsi="Ebrima" w:cs="Ebrima"/>
      <w:color w:val="000000"/>
      <w:sz w:val="24"/>
      <w:szCs w:val="24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CE0350"/>
    <w:pPr>
      <w:spacing w:after="0" w:line="240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CE0350"/>
    <w:rPr>
      <w:sz w:val="20"/>
      <w:szCs w:val="20"/>
    </w:rPr>
  </w:style>
  <w:style w:type="character" w:styleId="Appelnotedebasdep">
    <w:name w:val="footnote reference"/>
    <w:basedOn w:val="Policepardfaut"/>
    <w:uiPriority w:val="99"/>
    <w:semiHidden/>
    <w:unhideWhenUsed/>
    <w:rsid w:val="00CE0350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609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49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79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73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3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0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58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47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74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65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97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hyperlink" Target="https://www.tourisme-lotetgaronne.com/" TargetMode="External"/><Relationship Id="rId26" Type="http://schemas.openxmlformats.org/officeDocument/2006/relationships/image" Target="media/image14.emf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yperlink" Target="https://www.aude.fr/lagence-de-developpement-touristique-adt" TargetMode="External"/><Relationship Id="rId25" Type="http://schemas.openxmlformats.org/officeDocument/2006/relationships/image" Target="media/image13.emf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http://www.valdegaronne-tourisme.com" TargetMode="External"/><Relationship Id="rId20" Type="http://schemas.openxmlformats.org/officeDocument/2006/relationships/hyperlink" Target="https://www.lot-et-garonne.gouv.fr/Services-de-l-Etat/Agriculture.-environnement.-amenagement-et-logement/La-Direction-Departementale-des-Territoires-DDT/Direction-departementale-des-territoires" TargetMode="External"/><Relationship Id="rId29" Type="http://schemas.openxmlformats.org/officeDocument/2006/relationships/image" Target="media/image1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2.emf"/><Relationship Id="rId32" Type="http://schemas.openxmlformats.org/officeDocument/2006/relationships/image" Target="media/image20.em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1.emf"/><Relationship Id="rId28" Type="http://schemas.openxmlformats.org/officeDocument/2006/relationships/image" Target="media/image16.emf"/><Relationship Id="rId10" Type="http://schemas.openxmlformats.org/officeDocument/2006/relationships/image" Target="media/image3.jpeg"/><Relationship Id="rId19" Type="http://schemas.openxmlformats.org/officeDocument/2006/relationships/hyperlink" Target="https://www.legifrance.gouv.fr/codes/section_lc/LEGITEXT000006074075/LEGISCTA000031210167/" TargetMode="External"/><Relationship Id="rId31" Type="http://schemas.openxmlformats.org/officeDocument/2006/relationships/image" Target="media/image19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image" Target="media/image10.emf"/><Relationship Id="rId27" Type="http://schemas.openxmlformats.org/officeDocument/2006/relationships/image" Target="media/image15.emf"/><Relationship Id="rId30" Type="http://schemas.openxmlformats.org/officeDocument/2006/relationships/image" Target="media/image18.emf"/><Relationship Id="rId35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142D66-AC68-4471-9A36-1B3E5149BB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7</Pages>
  <Words>752</Words>
  <Characters>4140</Characters>
  <Application>Microsoft Office Word</Application>
  <DocSecurity>0</DocSecurity>
  <Lines>34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Voies navigables de France</Company>
  <LinksUpToDate>false</LinksUpToDate>
  <CharactersWithSpaces>4883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DELSENY Danièle, VNF/DT Sud-Ouest/SDEV/UIMMO</dc:creator>
  <cp:keywords/>
  <dc:description/>
  <cp:lastModifiedBy>BOULANGER Marie</cp:lastModifiedBy>
  <cp:revision>8</cp:revision>
  <cp:lastPrinted>2024-01-29T14:09:00Z</cp:lastPrinted>
  <dcterms:created xsi:type="dcterms:W3CDTF">2025-01-02T15:15:00Z</dcterms:created>
  <dcterms:modified xsi:type="dcterms:W3CDTF">2025-01-14T11:29:00Z</dcterms:modified>
</cp:coreProperties>
</file>