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77777777" w:rsidR="00EC6F16" w:rsidRDefault="00B835F3">
      <w:pPr>
        <w:jc w:val="both"/>
        <w:rPr>
          <w:rFonts w:ascii="Times New Roman" w:hAnsi="Times New Roman" w:cs="Times New Roman"/>
          <w:sz w:val="20"/>
          <w:szCs w:val="20"/>
        </w:rPr>
      </w:pPr>
      <w:r>
        <w:rPr>
          <w:noProof/>
          <w:lang w:eastAsia="fr-FR" w:bidi="ar-SA"/>
        </w:rPr>
        <w:drawing>
          <wp:anchor distT="0" distB="0" distL="114300" distR="114300" simplePos="0" relativeHeight="251663360" behindDoc="1" locked="0" layoutInCell="1" allowOverlap="1" wp14:anchorId="4B18D2BB" wp14:editId="125931CB">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Pr>
          <w:noProof/>
          <w:lang w:eastAsia="fr-FR" w:bidi="ar-SA"/>
        </w:rPr>
        <mc:AlternateContent>
          <mc:Choice Requires="wps">
            <w:drawing>
              <wp:anchor distT="0" distB="0" distL="114300" distR="114300" simplePos="0" relativeHeight="2" behindDoc="0" locked="0" layoutInCell="1" allowOverlap="1" wp14:anchorId="71A5422A" wp14:editId="6BE82ED4">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dre_DT" o:spid="_x0000_s1026"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" filled="f" stroked="f">
                <v:textbox style="mso-fit-shape-to-text:t" inset="0,0,0,0">
                  <w:txbxContent>
                    <w:p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Pr>
          <w:noProof/>
          <w:lang w:eastAsia="fr-FR" w:bidi="ar-SA"/>
        </w:rPr>
        <mc:AlternateContent>
          <mc:Choice Requires="wps">
            <w:drawing>
              <wp:anchor distT="0" distB="0" distL="114300" distR="114300" simplePos="0" relativeHeight="4" behindDoc="0" locked="0" layoutInCell="1" allowOverlap="1" wp14:anchorId="455978AC" wp14:editId="1477297E">
                <wp:simplePos x="0" y="0"/>
                <wp:positionH relativeFrom="margin">
                  <wp:posOffset>-314325</wp:posOffset>
                </wp:positionH>
                <wp:positionV relativeFrom="margin">
                  <wp:align>top</wp:align>
                </wp:positionV>
                <wp:extent cx="4800600" cy="318262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3182620"/>
                        </a:xfrm>
                        <a:prstGeom prst="rect">
                          <a:avLst/>
                        </a:prstGeom>
                        <a:ln>
                          <a:noFill/>
                          <a:prstDash/>
                        </a:ln>
                      </wps:spPr>
                      <wps:txbx>
                        <w:txbxContent>
                          <w:p w14:paraId="7EA55164" w14:textId="77777777" w:rsidR="00421C28" w:rsidRPr="00F43F4A" w:rsidRDefault="00421C28" w:rsidP="00421C28">
                            <w:pPr>
                              <w:pStyle w:val="VNFCartoucheObjet"/>
                              <w:jc w:val="center"/>
                              <w:rPr>
                                <w:bCs/>
                                <w:smallCaps/>
                                <w:sz w:val="28"/>
                                <w:szCs w:val="32"/>
                              </w:rPr>
                            </w:pPr>
                            <w:r w:rsidRPr="00F43F4A">
                              <w:rPr>
                                <w:bCs/>
                                <w:smallCaps/>
                                <w:sz w:val="28"/>
                                <w:szCs w:val="32"/>
                              </w:rPr>
                              <w:t>Appel à projets multi-sites</w:t>
                            </w:r>
                          </w:p>
                          <w:p w14:paraId="27305933" w14:textId="77777777" w:rsidR="00421C28" w:rsidRPr="00F43F4A" w:rsidRDefault="00421C28" w:rsidP="00421C28">
                            <w:pPr>
                              <w:pStyle w:val="VNFCartoucheObjet"/>
                              <w:jc w:val="center"/>
                              <w:rPr>
                                <w:bCs/>
                                <w:smallCaps/>
                                <w:sz w:val="28"/>
                                <w:szCs w:val="32"/>
                              </w:rPr>
                            </w:pPr>
                            <w:r w:rsidRPr="00F43F4A">
                              <w:rPr>
                                <w:bCs/>
                                <w:smallCaps/>
                                <w:sz w:val="28"/>
                                <w:szCs w:val="32"/>
                              </w:rPr>
                              <w:t>pour l’occupation du domaine public fluvial</w:t>
                            </w:r>
                          </w:p>
                          <w:p w14:paraId="04DAB45A" w14:textId="77777777" w:rsidR="00421C28" w:rsidRPr="00F43F4A" w:rsidRDefault="00421C28" w:rsidP="00421C28">
                            <w:pPr>
                              <w:pStyle w:val="VNFCartoucheObjet"/>
                              <w:jc w:val="center"/>
                              <w:rPr>
                                <w:bCs/>
                                <w:smallCaps/>
                                <w:sz w:val="28"/>
                                <w:szCs w:val="32"/>
                              </w:rPr>
                            </w:pPr>
                            <w:r w:rsidRPr="00F43F4A">
                              <w:rPr>
                                <w:bCs/>
                                <w:smallCaps/>
                                <w:sz w:val="28"/>
                                <w:szCs w:val="32"/>
                              </w:rPr>
                              <w:t>pour une activité économique</w:t>
                            </w:r>
                          </w:p>
                          <w:p w14:paraId="5545845C" w14:textId="77777777" w:rsidR="00421C28" w:rsidRPr="00F43F4A" w:rsidRDefault="00421C28" w:rsidP="00421C28">
                            <w:pPr>
                              <w:pStyle w:val="VNFCartoucheObjet"/>
                              <w:rPr>
                                <w:bCs/>
                                <w:smallCaps/>
                                <w:sz w:val="28"/>
                                <w:szCs w:val="32"/>
                              </w:rPr>
                            </w:pPr>
                          </w:p>
                          <w:p w14:paraId="66F3A8F1" w14:textId="77777777" w:rsidR="00421C28" w:rsidRPr="00F43F4A" w:rsidRDefault="00421C28" w:rsidP="00421C28">
                            <w:pPr>
                              <w:pStyle w:val="VNFCartoucheObjet"/>
                              <w:jc w:val="center"/>
                              <w:rPr>
                                <w:bCs/>
                                <w:smallCaps/>
                                <w:sz w:val="28"/>
                                <w:szCs w:val="32"/>
                              </w:rPr>
                            </w:pPr>
                          </w:p>
                          <w:p w14:paraId="2CA5187E" w14:textId="77777777" w:rsidR="00421C28" w:rsidRPr="00F43F4A" w:rsidRDefault="00421C28" w:rsidP="00421C28">
                            <w:pPr>
                              <w:pStyle w:val="VNFCartoucheObjet"/>
                              <w:jc w:val="center"/>
                              <w:rPr>
                                <w:bCs/>
                                <w:smallCaps/>
                                <w:sz w:val="28"/>
                                <w:szCs w:val="32"/>
                              </w:rPr>
                            </w:pPr>
                            <w:r w:rsidRPr="00F43F4A">
                              <w:rPr>
                                <w:bCs/>
                                <w:smallCaps/>
                                <w:sz w:val="28"/>
                                <w:szCs w:val="32"/>
                              </w:rPr>
                              <w:t xml:space="preserve">Plans d’eau pour le développement d’activités hôtelières </w:t>
                            </w:r>
                          </w:p>
                          <w:p w14:paraId="54A965AD" w14:textId="77777777" w:rsidR="00421C28" w:rsidRPr="00F43F4A" w:rsidRDefault="00421C28" w:rsidP="00421C28">
                            <w:pPr>
                              <w:pStyle w:val="VNFCartoucheObjet"/>
                              <w:jc w:val="center"/>
                              <w:rPr>
                                <w:bCs/>
                                <w:smallCaps/>
                                <w:sz w:val="28"/>
                                <w:szCs w:val="32"/>
                              </w:rPr>
                            </w:pPr>
                          </w:p>
                          <w:p w14:paraId="01AE77C4" w14:textId="77777777" w:rsidR="00421C28" w:rsidRPr="00F43F4A" w:rsidRDefault="00421C28" w:rsidP="00421C28">
                            <w:pPr>
                              <w:pStyle w:val="VNFCartoucheObjet"/>
                              <w:jc w:val="center"/>
                              <w:rPr>
                                <w:bCs/>
                                <w:smallCaps/>
                                <w:sz w:val="28"/>
                                <w:szCs w:val="32"/>
                              </w:rPr>
                            </w:pPr>
                            <w:r w:rsidRPr="00F43F4A">
                              <w:rPr>
                                <w:bCs/>
                                <w:iCs/>
                                <w:smallCaps/>
                                <w:sz w:val="28"/>
                                <w:szCs w:val="32"/>
                              </w:rPr>
                              <w:t>Château Thierry</w:t>
                            </w:r>
                            <w:r w:rsidRPr="00F43F4A">
                              <w:rPr>
                                <w:bCs/>
                                <w:i/>
                                <w:iCs/>
                                <w:smallCaps/>
                                <w:sz w:val="28"/>
                                <w:szCs w:val="32"/>
                              </w:rPr>
                              <w:t xml:space="preserve"> et </w:t>
                            </w:r>
                            <w:r w:rsidRPr="00F43F4A">
                              <w:rPr>
                                <w:bCs/>
                                <w:smallCaps/>
                                <w:sz w:val="28"/>
                                <w:szCs w:val="32"/>
                              </w:rPr>
                              <w:t>Jaulgonne (Aisne)</w:t>
                            </w:r>
                          </w:p>
                          <w:p w14:paraId="1D354C7C" w14:textId="77777777" w:rsidR="00421C28" w:rsidRPr="00F43F4A" w:rsidRDefault="00421C28" w:rsidP="00421C28">
                            <w:pPr>
                              <w:pStyle w:val="VNFCartoucheObjet"/>
                              <w:jc w:val="center"/>
                              <w:rPr>
                                <w:bCs/>
                                <w:smallCaps/>
                                <w:sz w:val="28"/>
                                <w:szCs w:val="32"/>
                              </w:rPr>
                            </w:pPr>
                          </w:p>
                          <w:p w14:paraId="20C3DFF5" w14:textId="77777777" w:rsidR="00421C28" w:rsidRPr="00F43F4A" w:rsidRDefault="00421C28" w:rsidP="00421C28">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p w14:paraId="1573793F" w14:textId="77777777" w:rsidR="00EC6F16" w:rsidRDefault="00EC6F16">
                            <w:pPr>
                              <w:pStyle w:val="VNFCartoucheObjet"/>
                              <w:jc w:val="center"/>
                              <w:rPr>
                                <w:bCs/>
                                <w:smallCaps/>
                                <w:sz w:val="32"/>
                                <w:szCs w:val="32"/>
                              </w:rPr>
                            </w:pPr>
                          </w:p>
                        </w:txbxContent>
                      </wps:txbx>
                      <wps:bodyPr vert="horz" wrap="square" lIns="0" tIns="0" rIns="0" bIns="0" compatLnSpc="0">
                        <a:noAutofit/>
                      </wps:bodyPr>
                    </wps:wsp>
                  </a:graphicData>
                </a:graphic>
                <wp14:sizeRelH relativeFrom="margin">
                  <wp14:pctWidth>0</wp14:pctWidth>
                </wp14:sizeRelH>
              </wp:anchor>
            </w:drawing>
          </mc:Choice>
          <mc:Fallback>
            <w:pict>
              <v:shape id="Cadre_ObjetPJ" o:spid="_x0000_s1027" type="#_x0000_t202" style="position:absolute;left:0;text-align:left;margin-left:-24.75pt;margin-top:0;width:378pt;height:250.6pt;z-index:4;visibility:visible;mso-wrap-style:square;mso-width-percent:0;mso-wrap-distance-left:9pt;mso-wrap-distance-top:0;mso-wrap-distance-right:9pt;mso-wrap-distance-bottom:0;mso-position-horizontal:absolute;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" filled="f" stroked="f">
                <v:textbox inset="0,0,0,0">
                  <w:txbxContent>
                    <w:p w:rsidR="00421C28" w:rsidRPr="00F43F4A" w:rsidRDefault="00421C28" w:rsidP="00421C28">
                      <w:pPr>
                        <w:pStyle w:val="VNFCartoucheObjet"/>
                        <w:jc w:val="center"/>
                        <w:rPr>
                          <w:bCs/>
                          <w:smallCaps/>
                          <w:sz w:val="28"/>
                          <w:szCs w:val="32"/>
                        </w:rPr>
                      </w:pPr>
                      <w:r w:rsidRPr="00F43F4A">
                        <w:rPr>
                          <w:bCs/>
                          <w:smallCaps/>
                          <w:sz w:val="28"/>
                          <w:szCs w:val="32"/>
                        </w:rPr>
                        <w:t>Appel à projets multi-sites</w:t>
                      </w:r>
                    </w:p>
                    <w:p w:rsidR="00421C28" w:rsidRPr="00F43F4A" w:rsidRDefault="00421C28" w:rsidP="00421C28">
                      <w:pPr>
                        <w:pStyle w:val="VNFCartoucheObjet"/>
                        <w:jc w:val="center"/>
                        <w:rPr>
                          <w:bCs/>
                          <w:smallCaps/>
                          <w:sz w:val="28"/>
                          <w:szCs w:val="32"/>
                        </w:rPr>
                      </w:pPr>
                      <w:r w:rsidRPr="00F43F4A">
                        <w:rPr>
                          <w:bCs/>
                          <w:smallCaps/>
                          <w:sz w:val="28"/>
                          <w:szCs w:val="32"/>
                        </w:rPr>
                        <w:t>pour l’occupation du domaine public fluvial</w:t>
                      </w:r>
                    </w:p>
                    <w:p w:rsidR="00421C28" w:rsidRPr="00F43F4A" w:rsidRDefault="00421C28" w:rsidP="00421C28">
                      <w:pPr>
                        <w:pStyle w:val="VNFCartoucheObjet"/>
                        <w:jc w:val="center"/>
                        <w:rPr>
                          <w:bCs/>
                          <w:smallCaps/>
                          <w:sz w:val="28"/>
                          <w:szCs w:val="32"/>
                        </w:rPr>
                      </w:pPr>
                      <w:r w:rsidRPr="00F43F4A">
                        <w:rPr>
                          <w:bCs/>
                          <w:smallCaps/>
                          <w:sz w:val="28"/>
                          <w:szCs w:val="32"/>
                        </w:rPr>
                        <w:t>pour une activité économique</w:t>
                      </w:r>
                    </w:p>
                    <w:p w:rsidR="00421C28" w:rsidRPr="00F43F4A" w:rsidRDefault="00421C28" w:rsidP="00421C28">
                      <w:pPr>
                        <w:pStyle w:val="VNFCartoucheObjet"/>
                        <w:rPr>
                          <w:bCs/>
                          <w:smallCaps/>
                          <w:sz w:val="28"/>
                          <w:szCs w:val="32"/>
                        </w:rPr>
                      </w:pPr>
                    </w:p>
                    <w:p w:rsidR="00421C28" w:rsidRPr="00F43F4A" w:rsidRDefault="00421C28" w:rsidP="00421C28">
                      <w:pPr>
                        <w:pStyle w:val="VNFCartoucheObjet"/>
                        <w:jc w:val="center"/>
                        <w:rPr>
                          <w:bCs/>
                          <w:smallCaps/>
                          <w:sz w:val="28"/>
                          <w:szCs w:val="32"/>
                        </w:rPr>
                      </w:pPr>
                    </w:p>
                    <w:p w:rsidR="00421C28" w:rsidRPr="00F43F4A" w:rsidRDefault="00421C28" w:rsidP="00421C28">
                      <w:pPr>
                        <w:pStyle w:val="VNFCartoucheObjet"/>
                        <w:jc w:val="center"/>
                        <w:rPr>
                          <w:bCs/>
                          <w:smallCaps/>
                          <w:sz w:val="28"/>
                          <w:szCs w:val="32"/>
                        </w:rPr>
                      </w:pPr>
                      <w:r w:rsidRPr="00F43F4A">
                        <w:rPr>
                          <w:bCs/>
                          <w:smallCaps/>
                          <w:sz w:val="28"/>
                          <w:szCs w:val="32"/>
                        </w:rPr>
                        <w:t xml:space="preserve">Plans d’eau pour le développement d’activités hôtelières </w:t>
                      </w:r>
                    </w:p>
                    <w:p w:rsidR="00421C28" w:rsidRPr="00F43F4A" w:rsidRDefault="00421C28" w:rsidP="00421C28">
                      <w:pPr>
                        <w:pStyle w:val="VNFCartoucheObjet"/>
                        <w:jc w:val="center"/>
                        <w:rPr>
                          <w:bCs/>
                          <w:smallCaps/>
                          <w:sz w:val="28"/>
                          <w:szCs w:val="32"/>
                        </w:rPr>
                      </w:pPr>
                    </w:p>
                    <w:p w:rsidR="00421C28" w:rsidRPr="00F43F4A" w:rsidRDefault="00421C28" w:rsidP="00421C28">
                      <w:pPr>
                        <w:pStyle w:val="VNFCartoucheObjet"/>
                        <w:jc w:val="center"/>
                        <w:rPr>
                          <w:bCs/>
                          <w:smallCaps/>
                          <w:sz w:val="28"/>
                          <w:szCs w:val="32"/>
                        </w:rPr>
                      </w:pPr>
                      <w:r w:rsidRPr="00F43F4A">
                        <w:rPr>
                          <w:bCs/>
                          <w:iCs/>
                          <w:smallCaps/>
                          <w:sz w:val="28"/>
                          <w:szCs w:val="32"/>
                        </w:rPr>
                        <w:t>Château Thierry</w:t>
                      </w:r>
                      <w:r w:rsidRPr="00F43F4A">
                        <w:rPr>
                          <w:bCs/>
                          <w:i/>
                          <w:iCs/>
                          <w:smallCaps/>
                          <w:sz w:val="28"/>
                          <w:szCs w:val="32"/>
                        </w:rPr>
                        <w:t xml:space="preserve"> et </w:t>
                      </w:r>
                      <w:proofErr w:type="spellStart"/>
                      <w:r w:rsidRPr="00F43F4A">
                        <w:rPr>
                          <w:bCs/>
                          <w:smallCaps/>
                          <w:sz w:val="28"/>
                          <w:szCs w:val="32"/>
                        </w:rPr>
                        <w:t>Jaulgonne</w:t>
                      </w:r>
                      <w:proofErr w:type="spellEnd"/>
                      <w:r w:rsidRPr="00F43F4A">
                        <w:rPr>
                          <w:bCs/>
                          <w:smallCaps/>
                          <w:sz w:val="28"/>
                          <w:szCs w:val="32"/>
                        </w:rPr>
                        <w:t xml:space="preserve"> (Aisne)</w:t>
                      </w:r>
                    </w:p>
                    <w:p w:rsidR="00421C28" w:rsidRPr="00F43F4A" w:rsidRDefault="00421C28" w:rsidP="00421C28">
                      <w:pPr>
                        <w:pStyle w:val="VNFCartoucheObjet"/>
                        <w:jc w:val="center"/>
                        <w:rPr>
                          <w:bCs/>
                          <w:smallCaps/>
                          <w:sz w:val="28"/>
                          <w:szCs w:val="32"/>
                        </w:rPr>
                      </w:pPr>
                    </w:p>
                    <w:p w:rsidR="00421C28" w:rsidRPr="00F43F4A" w:rsidRDefault="00421C28" w:rsidP="00421C28">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p w:rsidR="00EC6F16" w:rsidRDefault="00EC6F16">
                      <w:pPr>
                        <w:pStyle w:val="VNFCartoucheObjet"/>
                        <w:jc w:val="center"/>
                        <w:rPr>
                          <w:bCs/>
                          <w:smallCaps/>
                          <w:sz w:val="32"/>
                          <w:szCs w:val="32"/>
                        </w:rPr>
                      </w:pPr>
                    </w:p>
                  </w:txbxContent>
                </v:textbox>
                <w10:wrap type="topAndBottom" anchorx="margin" anchory="margin"/>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" filled="f" stroked="f">
                <v:textbox inset="0,0,0,0">
                  <w:txbxContent>
                    <w:p w:rsidR="00EC6F16" w:rsidRDefault="00EC6F16">
                      <w:pPr>
                        <w:pStyle w:val="VNFSite2-Arrondissement"/>
                      </w:pPr>
                    </w:p>
                    <w:p w:rsidR="00EC6F16" w:rsidRDefault="00EC6F16">
                      <w:pPr>
                        <w:pStyle w:val="VNFSite3-Subdivision"/>
                      </w:pPr>
                    </w:p>
                  </w:txbxContent>
                </v:textbox>
                <w10:wrap type="topAndBottom" anchorx="page" anchory="page"/>
              </v:shape>
            </w:pict>
          </mc:Fallback>
        </mc:AlternateContent>
      </w:r>
    </w:p>
    <w:p w14:paraId="35BF3FBF"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7D5A8030"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 29</w:t>
      </w:r>
      <w:r w:rsidR="00B835F3" w:rsidRPr="00B835F3">
        <w:rPr>
          <w:rFonts w:ascii="Times New Roman" w:hAnsi="Times New Roman" w:cs="Times New Roman"/>
          <w:b/>
          <w:sz w:val="20"/>
          <w:szCs w:val="20"/>
        </w:rPr>
        <w:t xml:space="preserve"> </w:t>
      </w:r>
      <w:r w:rsidR="00421C28">
        <w:rPr>
          <w:rFonts w:ascii="Times New Roman" w:hAnsi="Times New Roman" w:cs="Times New Roman"/>
          <w:b/>
          <w:sz w:val="20"/>
          <w:szCs w:val="20"/>
        </w:rPr>
        <w:t>janvier 2024</w:t>
      </w:r>
      <w:r w:rsidR="00B835F3" w:rsidRPr="00B835F3">
        <w:rPr>
          <w:rFonts w:ascii="Times New Roman" w:hAnsi="Times New Roman" w:cs="Times New Roman"/>
          <w:b/>
          <w:sz w:val="20"/>
          <w:szCs w:val="20"/>
        </w:rPr>
        <w:t xml:space="preserve"> à 12h00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77777777"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D434DC">
        <w:rPr>
          <w:rFonts w:ascii="Times New Roman" w:hAnsi="Times New Roman" w:cs="Times New Roman"/>
          <w:b/>
          <w:bCs/>
          <w:smallCaps/>
          <w:sz w:val="20"/>
          <w:szCs w:val="20"/>
        </w:rPr>
        <w:t xml:space="preserve">s </w:t>
      </w:r>
      <w:r>
        <w:rPr>
          <w:rFonts w:ascii="Times New Roman" w:hAnsi="Times New Roman" w:cs="Times New Roman"/>
          <w:b/>
          <w:bCs/>
          <w:smallCaps/>
          <w:sz w:val="20"/>
          <w:szCs w:val="20"/>
        </w:rPr>
        <w:t>emplacement</w:t>
      </w:r>
      <w:r w:rsidR="00D434DC">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à occuper</w:t>
      </w:r>
    </w:p>
    <w:p w14:paraId="28B364B0" w14:textId="77777777" w:rsidR="00421C28" w:rsidRDefault="00421C28">
      <w:pPr>
        <w:jc w:val="both"/>
        <w:rPr>
          <w:rFonts w:ascii="Times New Roman" w:hAnsi="Times New Roman" w:cs="Times New Roman"/>
          <w:b/>
          <w:bCs/>
          <w:smallCaps/>
          <w:sz w:val="20"/>
          <w:szCs w:val="20"/>
        </w:rPr>
      </w:pPr>
    </w:p>
    <w:p w14:paraId="052A8BD5"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Préciser le ou les emplacements sur le</w:t>
      </w:r>
      <w:r w:rsidR="00A33C46">
        <w:rPr>
          <w:rFonts w:ascii="Times New Roman" w:hAnsi="Times New Roman" w:cs="Times New Roman"/>
          <w:sz w:val="20"/>
          <w:szCs w:val="20"/>
        </w:rPr>
        <w:t>(s)</w:t>
      </w:r>
      <w:proofErr w:type="spellStart"/>
      <w:r>
        <w:rPr>
          <w:rFonts w:ascii="Times New Roman" w:hAnsi="Times New Roman" w:cs="Times New Roman"/>
          <w:sz w:val="20"/>
          <w:szCs w:val="20"/>
        </w:rPr>
        <w:t>squel</w:t>
      </w:r>
      <w:proofErr w:type="spellEnd"/>
      <w:r w:rsidR="00A33C46">
        <w:rPr>
          <w:rFonts w:ascii="Times New Roman" w:hAnsi="Times New Roman" w:cs="Times New Roman"/>
          <w:sz w:val="20"/>
          <w:szCs w:val="20"/>
        </w:rPr>
        <w:t>(s)</w:t>
      </w:r>
      <w:r>
        <w:rPr>
          <w:rFonts w:ascii="Times New Roman" w:hAnsi="Times New Roman" w:cs="Times New Roman"/>
          <w:sz w:val="20"/>
          <w:szCs w:val="20"/>
        </w:rPr>
        <w:t xml:space="preserve"> votre candidature se porte :  </w:t>
      </w:r>
    </w:p>
    <w:p w14:paraId="4C432054"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463C07F6"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080A5338"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0F273F92" w14:textId="77777777" w:rsidR="00421C28" w:rsidRDefault="00421C28" w:rsidP="00421C28">
      <w:pPr>
        <w:jc w:val="both"/>
        <w:rPr>
          <w:rFonts w:ascii="Times New Roman" w:hAnsi="Times New Roman" w:cs="Times New Roman"/>
          <w:sz w:val="20"/>
          <w:szCs w:val="20"/>
        </w:rPr>
      </w:pPr>
      <w:r>
        <w:rPr>
          <w:rFonts w:ascii="Times New Roman" w:hAnsi="Times New Roman" w:cs="Times New Roman"/>
          <w:sz w:val="20"/>
          <w:szCs w:val="20"/>
        </w:rPr>
        <w:t>………………………………………………………………………………………………………..</w:t>
      </w:r>
    </w:p>
    <w:p w14:paraId="6FBE8EAA" w14:textId="77777777" w:rsidR="00421C28" w:rsidRDefault="00421C28">
      <w:pPr>
        <w:jc w:val="both"/>
        <w:rPr>
          <w:rFonts w:ascii="Times New Roman" w:hAnsi="Times New Roman" w:cs="Times New Roman"/>
          <w:b/>
          <w:bCs/>
          <w:smallCaps/>
          <w:sz w:val="20"/>
          <w:szCs w:val="20"/>
        </w:rPr>
      </w:pPr>
    </w:p>
    <w:p w14:paraId="7C740CA9" w14:textId="77777777" w:rsidR="00421C28" w:rsidRDefault="00421C28">
      <w:pPr>
        <w:jc w:val="both"/>
        <w:rPr>
          <w:rFonts w:ascii="Times New Roman" w:hAnsi="Times New Roman" w:cs="Times New Roman"/>
          <w:b/>
          <w:bCs/>
          <w:smallCaps/>
          <w:sz w:val="20"/>
          <w:szCs w:val="20"/>
        </w:rPr>
      </w:pPr>
    </w:p>
    <w:p w14:paraId="0B16A7CF" w14:textId="77777777" w:rsidR="00421C28" w:rsidRDefault="00421C28">
      <w:pPr>
        <w:jc w:val="both"/>
        <w:rPr>
          <w:rFonts w:ascii="Times New Roman" w:hAnsi="Times New Roman" w:cs="Times New Roman"/>
          <w:b/>
          <w:bCs/>
          <w:smallCaps/>
          <w:sz w:val="20"/>
          <w:szCs w:val="20"/>
        </w:rPr>
      </w:pPr>
    </w:p>
    <w:p w14:paraId="7F305FC6" w14:textId="77777777" w:rsidR="00421C28" w:rsidRDefault="00421C28">
      <w:pPr>
        <w:jc w:val="both"/>
        <w:rPr>
          <w:rFonts w:ascii="Times New Roman" w:hAnsi="Times New Roman" w:cs="Times New Roman"/>
          <w:b/>
          <w:bCs/>
          <w:smallCaps/>
          <w:sz w:val="20"/>
          <w:szCs w:val="20"/>
        </w:rPr>
      </w:pPr>
    </w:p>
    <w:p w14:paraId="7DD73C3E" w14:textId="77777777" w:rsidR="00421C28" w:rsidRDefault="00421C28">
      <w:pPr>
        <w:jc w:val="both"/>
        <w:rPr>
          <w:rFonts w:ascii="Times New Roman" w:hAnsi="Times New Roman" w:cs="Times New Roman"/>
          <w:b/>
          <w:bCs/>
          <w:smallCaps/>
          <w:sz w:val="20"/>
          <w:szCs w:val="20"/>
        </w:rPr>
      </w:pPr>
    </w:p>
    <w:p w14:paraId="452F068B" w14:textId="77777777" w:rsidR="00421C28" w:rsidRDefault="00421C28">
      <w:pPr>
        <w:jc w:val="both"/>
        <w:rPr>
          <w:rFonts w:ascii="Times New Roman" w:hAnsi="Times New Roman" w:cs="Times New Roman"/>
          <w:b/>
          <w:bCs/>
          <w:smallCaps/>
          <w:sz w:val="20"/>
          <w:szCs w:val="20"/>
        </w:rPr>
      </w:pPr>
    </w:p>
    <w:p w14:paraId="381ACB41" w14:textId="77777777" w:rsidR="00421C28" w:rsidRDefault="00421C28">
      <w:pPr>
        <w:jc w:val="both"/>
        <w:rPr>
          <w:rFonts w:ascii="Times New Roman" w:hAnsi="Times New Roman" w:cs="Times New Roman"/>
          <w:b/>
          <w:bCs/>
          <w:smallCaps/>
          <w:sz w:val="20"/>
          <w:szCs w:val="20"/>
        </w:rPr>
      </w:pPr>
    </w:p>
    <w:p w14:paraId="76F43E66" w14:textId="77777777" w:rsidR="00EC6F16" w:rsidRDefault="00EC6F16">
      <w:pPr>
        <w:jc w:val="both"/>
        <w:rPr>
          <w:rFonts w:ascii="Times New Roman" w:hAnsi="Times New Roman" w:cs="Times New Roman"/>
          <w:sz w:val="20"/>
          <w:szCs w:val="20"/>
        </w:rPr>
      </w:pPr>
    </w:p>
    <w:p w14:paraId="130ABB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de(s) l’emplacement(s) 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de(s) l’emplacement(s) 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Default="00C346D6">
      <w:pPr>
        <w:jc w:val="both"/>
        <w:rPr>
          <w:rFonts w:ascii="Times New Roman" w:hAnsi="Times New Roman" w:cs="Times New Roman"/>
          <w:sz w:val="20"/>
          <w:szCs w:val="20"/>
        </w:rPr>
      </w:pPr>
      <w:r>
        <w:rPr>
          <w:rFonts w:ascii="Times New Roman" w:hAnsi="Times New Roman" w:cs="Times New Roman"/>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77777777" w:rsidR="00EC6F16" w:rsidRDefault="00D87686">
      <w:pPr>
        <w:jc w:val="both"/>
        <w:rPr>
          <w:rFonts w:ascii="Times New Roman" w:hAnsi="Times New Roman" w:cs="Times New Roman"/>
          <w:sz w:val="20"/>
          <w:szCs w:val="20"/>
        </w:rPr>
      </w:pPr>
      <w:r>
        <w:rPr>
          <w:rFonts w:ascii="Times New Roman" w:hAnsi="Times New Roman" w:cs="Times New Roman"/>
          <w:sz w:val="20"/>
          <w:szCs w:val="20"/>
        </w:rPr>
        <w:t>(se reporter à l’ensemble des contraintes identifiées dans la pièce 2 « Fiche descriptive des emplacements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l’ensemble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spécificités esthétiques du projet en terme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 et</w:t>
      </w:r>
      <w:r>
        <w:rPr>
          <w:rFonts w:ascii="Times New Roman" w:hAnsi="Times New Roman" w:cs="Times New Roman"/>
          <w:sz w:val="20"/>
          <w:szCs w:val="20"/>
        </w:rPr>
        <w:t xml:space="preserve"> </w:t>
      </w:r>
      <w:r>
        <w:rPr>
          <w:rFonts w:ascii="Times New Roman" w:hAnsi="Times New Roman" w:cs="Times New Roman"/>
          <w:b/>
          <w:bCs/>
          <w:sz w:val="20"/>
          <w:szCs w:val="20"/>
        </w:rPr>
        <w:t xml:space="preserve">éventuellement sur le bateau et l’établissement flottant,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7777777"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D21249">
        <w:rPr>
          <w:rFonts w:ascii="Times New Roman" w:hAnsi="Times New Roman" w:cs="Times New Roman"/>
          <w:sz w:val="20"/>
          <w:szCs w:val="20"/>
        </w:rPr>
        <w:t>s</w:t>
      </w:r>
      <w:r>
        <w:rPr>
          <w:rFonts w:ascii="Times New Roman" w:hAnsi="Times New Roman" w:cs="Times New Roman"/>
          <w:sz w:val="20"/>
          <w:szCs w:val="20"/>
        </w:rPr>
        <w:t xml:space="preserve"> 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Pr>
          <w:rFonts w:ascii="Times New Roman" w:hAnsi="Times New Roman"/>
          <w:sz w:val="20"/>
          <w:szCs w:val="20"/>
        </w:rPr>
        <w:t>s’il</w:t>
      </w:r>
      <w:r w:rsidR="00D21249">
        <w:rPr>
          <w:rFonts w:ascii="Times New Roman" w:hAnsi="Times New Roman"/>
          <w:sz w:val="20"/>
          <w:szCs w:val="20"/>
        </w:rPr>
        <w:t>s sont</w:t>
      </w:r>
      <w:r>
        <w:rPr>
          <w:rFonts w:ascii="Times New Roman" w:hAnsi="Times New Roman"/>
          <w:sz w:val="20"/>
          <w:szCs w:val="20"/>
        </w:rPr>
        <w:t xml:space="preserve"> supérieur</w:t>
      </w:r>
      <w:r w:rsidR="00D21249">
        <w:rPr>
          <w:rFonts w:ascii="Times New Roman" w:hAnsi="Times New Roman"/>
          <w:sz w:val="20"/>
          <w:szCs w:val="20"/>
        </w:rPr>
        <w:t>s</w:t>
      </w:r>
      <w:r>
        <w:rPr>
          <w:rFonts w:ascii="Times New Roman" w:hAnsi="Times New Roman"/>
          <w:sz w:val="20"/>
          <w:szCs w:val="20"/>
        </w:rPr>
        <w:t xml:space="preserve"> au</w:t>
      </w:r>
      <w:r w:rsidR="00D21249">
        <w:rPr>
          <w:rFonts w:ascii="Times New Roman" w:hAnsi="Times New Roman"/>
          <w:sz w:val="20"/>
          <w:szCs w:val="20"/>
        </w:rPr>
        <w:t>x</w:t>
      </w:r>
      <w:r>
        <w:rPr>
          <w:rFonts w:ascii="Times New Roman" w:hAnsi="Times New Roman"/>
          <w:sz w:val="20"/>
          <w:szCs w:val="20"/>
        </w:rPr>
        <w:t xml:space="preserve"> montant</w:t>
      </w:r>
      <w:r w:rsidR="00D21249">
        <w:rPr>
          <w:rFonts w:ascii="Times New Roman" w:hAnsi="Times New Roman"/>
          <w:sz w:val="20"/>
          <w:szCs w:val="20"/>
        </w:rPr>
        <w:t xml:space="preserve">s des </w:t>
      </w:r>
      <w:r>
        <w:rPr>
          <w:rFonts w:ascii="Times New Roman" w:hAnsi="Times New Roman"/>
          <w:sz w:val="20"/>
          <w:szCs w:val="20"/>
        </w:rPr>
        <w:t>redevance</w:t>
      </w:r>
      <w:r w:rsidR="00D21249">
        <w:rPr>
          <w:rFonts w:ascii="Times New Roman" w:hAnsi="Times New Roman"/>
          <w:sz w:val="20"/>
          <w:szCs w:val="20"/>
        </w:rPr>
        <w:t>s</w:t>
      </w:r>
      <w:r>
        <w:rPr>
          <w:rFonts w:ascii="Times New Roman" w:hAnsi="Times New Roman"/>
          <w:sz w:val="20"/>
          <w:szCs w:val="20"/>
        </w:rPr>
        <w:t xml:space="preserve"> de base qui s’appliquerai</w:t>
      </w:r>
      <w:r w:rsidR="00D21249">
        <w:rPr>
          <w:rFonts w:ascii="Times New Roman" w:hAnsi="Times New Roman"/>
          <w:sz w:val="20"/>
          <w:szCs w:val="20"/>
        </w:rPr>
        <w:t>en</w:t>
      </w:r>
      <w:r>
        <w:rPr>
          <w:rFonts w:ascii="Times New Roman" w:hAnsi="Times New Roman"/>
          <w:sz w:val="20"/>
          <w:szCs w:val="20"/>
        </w:rPr>
        <w:t>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et de l’autorisation d’occupation du domaine public</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et de l’autorisation d’occupation du domaine public</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r w:rsidRPr="00BC715C">
        <w:rPr>
          <w:rFonts w:ascii="Times New Roman" w:hAnsi="Times New Roman" w:cs="Times New Roman"/>
          <w:sz w:val="20"/>
          <w:szCs w:val="20"/>
        </w:rPr>
        <w:t>détaillez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7777777" w:rsidR="00EC6F16" w:rsidRDefault="00CF4C2F" w:rsidP="00BC715C">
      <w:pPr>
        <w:pStyle w:val="Paragraphedeliste"/>
        <w:numPr>
          <w:ilvl w:val="0"/>
          <w:numId w:val="5"/>
        </w:numPr>
        <w:jc w:val="both"/>
      </w:pPr>
      <w:r w:rsidRPr="00BC715C">
        <w:rPr>
          <w:rFonts w:ascii="Times New Roman" w:hAnsi="Times New Roman" w:cs="Times New Roman"/>
          <w:sz w:val="20"/>
          <w:szCs w:val="20"/>
        </w:rPr>
        <w:t xml:space="preserve">précisez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0E3D2C51" w14:textId="7777777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3C4700AE" w14:textId="77777777" w:rsidR="00EC6F16" w:rsidRDefault="00EC6F16">
      <w:pPr>
        <w:jc w:val="both"/>
        <w:rPr>
          <w:rFonts w:ascii="Times New Roman" w:hAnsi="Times New Roman" w:cs="Times New Roman"/>
          <w:b/>
          <w:bCs/>
          <w:smallCaps/>
          <w:sz w:val="20"/>
          <w:szCs w:val="20"/>
        </w:rPr>
      </w:pPr>
    </w:p>
    <w:p w14:paraId="0AF1F452" w14:textId="77777777" w:rsidR="00EC6F16" w:rsidRDefault="00EC6F16">
      <w:pPr>
        <w:jc w:val="both"/>
        <w:rPr>
          <w:rFonts w:ascii="Times New Roman" w:hAnsi="Times New Roman" w:cs="Times New Roman"/>
          <w:b/>
          <w:bCs/>
          <w:smallCaps/>
          <w:sz w:val="20"/>
          <w:szCs w:val="20"/>
        </w:rPr>
      </w:pPr>
    </w:p>
    <w:p w14:paraId="7F36B0D9"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lastRenderedPageBreak/>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18E26E95" w14:textId="77777777" w:rsidR="00B835F3"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41B8FAD5" w14:textId="77777777"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fiche descriptive signée,</w:t>
      </w:r>
    </w:p>
    <w:p w14:paraId="4A059696"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de l'activité envisagée,</w:t>
      </w:r>
    </w:p>
    <w:p w14:paraId="1499FD15"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d’implantation à l’échelle du bateau ou de l’établissement flottant, des amarrages et des éventuels autres équipements, faisant apparaître les dimensions ;</w:t>
      </w:r>
    </w:p>
    <w:p w14:paraId="728EBE81"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s’il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du système d’assainissement choisi par le candidat,</w:t>
      </w:r>
    </w:p>
    <w:p w14:paraId="3C93D423" w14:textId="77777777" w:rsidR="00EC6F16" w:rsidRDefault="00CF4C2F">
      <w:pPr>
        <w:numPr>
          <w:ilvl w:val="0"/>
          <w:numId w:val="3"/>
        </w:numPr>
        <w:jc w:val="both"/>
      </w:pPr>
      <w:r>
        <w:rPr>
          <w:rFonts w:ascii="Times New Roman" w:hAnsi="Times New Roman" w:cs="Times New Roman"/>
          <w:sz w:val="20"/>
          <w:szCs w:val="20"/>
        </w:rPr>
        <w:t>le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de financement (fourni en annexe), dûment rempli, sur la durée souhaitée de la convention d’occupation temporaire,</w:t>
      </w:r>
    </w:p>
    <w:p w14:paraId="7ED790E5" w14:textId="77777777" w:rsidR="00EC6F16" w:rsidRDefault="00CF4C2F">
      <w:pPr>
        <w:numPr>
          <w:ilvl w:val="0"/>
          <w:numId w:val="3"/>
        </w:numPr>
        <w:jc w:val="both"/>
      </w:pPr>
      <w:r>
        <w:rPr>
          <w:rFonts w:ascii="Times New Roman" w:hAnsi="Times New Roman" w:cs="Times New Roman"/>
          <w:sz w:val="20"/>
          <w:szCs w:val="20"/>
        </w:rPr>
        <w:t>l’extrait du registre des immatriculations pour le bateau et, le cas échéant, pour l’établissement flottant,</w:t>
      </w:r>
    </w:p>
    <w:p w14:paraId="2EDE9435" w14:textId="77777777" w:rsidR="00EC6F16" w:rsidRDefault="00CF4C2F">
      <w:pPr>
        <w:numPr>
          <w:ilvl w:val="0"/>
          <w:numId w:val="3"/>
        </w:numPr>
        <w:jc w:val="both"/>
      </w:pPr>
      <w:r>
        <w:rPr>
          <w:rFonts w:ascii="Times New Roman" w:hAnsi="Times New Roman" w:cs="Times New Roman"/>
          <w:sz w:val="20"/>
          <w:szCs w:val="20"/>
        </w:rPr>
        <w:t>si le bateau contient une partie logement, un plan du bateau matérialisant les zones réservées à l’activité professionnelle et les zones réservées à l’habitation,</w:t>
      </w:r>
    </w:p>
    <w:p w14:paraId="2BE88833" w14:textId="77777777" w:rsidR="00EC6F16" w:rsidRDefault="00CF4C2F">
      <w:pPr>
        <w:numPr>
          <w:ilvl w:val="0"/>
          <w:numId w:val="3"/>
        </w:numPr>
        <w:jc w:val="both"/>
      </w:pPr>
      <w:r>
        <w:rPr>
          <w:rFonts w:ascii="Times New Roman" w:hAnsi="Times New Roman" w:cs="Times New Roman"/>
          <w:sz w:val="20"/>
          <w:szCs w:val="20"/>
        </w:rPr>
        <w:t>le titre de navigation du bateau,</w:t>
      </w:r>
    </w:p>
    <w:p w14:paraId="12BDE94B" w14:textId="77777777" w:rsidR="00EC6F16" w:rsidRDefault="00CF4C2F">
      <w:pPr>
        <w:numPr>
          <w:ilvl w:val="0"/>
          <w:numId w:val="3"/>
        </w:numPr>
        <w:jc w:val="both"/>
      </w:pPr>
      <w:r>
        <w:rPr>
          <w:rFonts w:ascii="Times New Roman" w:hAnsi="Times New Roman" w:cs="Times New Roman"/>
          <w:sz w:val="20"/>
          <w:szCs w:val="20"/>
        </w:rPr>
        <w:t>l’extrait des droits réels du bateau ou de l’établissement flottant,</w:t>
      </w:r>
    </w:p>
    <w:p w14:paraId="1AAB90C7" w14:textId="77777777" w:rsidR="00EC6F16" w:rsidRDefault="00CF4C2F">
      <w:pPr>
        <w:numPr>
          <w:ilvl w:val="0"/>
          <w:numId w:val="3"/>
        </w:numPr>
        <w:jc w:val="both"/>
      </w:pPr>
      <w:r>
        <w:rPr>
          <w:rFonts w:ascii="Times New Roman" w:hAnsi="Times New Roman" w:cs="Times New Roman"/>
          <w:sz w:val="20"/>
          <w:szCs w:val="20"/>
        </w:rPr>
        <w:t>l’attestation d’assurance du bateau ou de l’établissement flottant,</w:t>
      </w:r>
    </w:p>
    <w:p w14:paraId="42DDF46A" w14:textId="77777777" w:rsidR="00EC6F16" w:rsidRPr="00265405"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7777777" w:rsidR="00265405" w:rsidRDefault="00265405">
      <w:pPr>
        <w:numPr>
          <w:ilvl w:val="0"/>
          <w:numId w:val="3"/>
        </w:numPr>
        <w:jc w:val="both"/>
      </w:pPr>
      <w:r>
        <w:rPr>
          <w:rFonts w:ascii="Times New Roman" w:hAnsi="Times New Roman" w:cs="Times New Roman"/>
          <w:sz w:val="20"/>
          <w:szCs w:val="20"/>
        </w:rPr>
        <w:t xml:space="preserve">tout document que le candidat jugera utile afin de répondre aux éléments demandés dans le pièce 2 « Fiche descriptive des emplacements à occuper et des activité » et </w:t>
      </w:r>
      <w:r w:rsidR="00457493">
        <w:rPr>
          <w:rFonts w:ascii="Times New Roman" w:hAnsi="Times New Roman" w:cs="Times New Roman"/>
          <w:sz w:val="20"/>
          <w:szCs w:val="20"/>
        </w:rPr>
        <w:t>aux critères de sélection mentionnés dans la pièce 1 «  notice explicative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35BD5C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FE63E0"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FE63E0"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D5FC4"/>
    <w:rsid w:val="00265405"/>
    <w:rsid w:val="0030773F"/>
    <w:rsid w:val="00421C28"/>
    <w:rsid w:val="00457493"/>
    <w:rsid w:val="00844C1E"/>
    <w:rsid w:val="008869FA"/>
    <w:rsid w:val="00954A5B"/>
    <w:rsid w:val="00A33C46"/>
    <w:rsid w:val="00B835F3"/>
    <w:rsid w:val="00BC715C"/>
    <w:rsid w:val="00BD7393"/>
    <w:rsid w:val="00C20948"/>
    <w:rsid w:val="00C346D6"/>
    <w:rsid w:val="00C47E36"/>
    <w:rsid w:val="00C647E2"/>
    <w:rsid w:val="00CF4C2F"/>
    <w:rsid w:val="00D21249"/>
    <w:rsid w:val="00D434DC"/>
    <w:rsid w:val="00D87686"/>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2854</Words>
  <Characters>15703</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Benoît, VNF/DT Bassin de la Seine/SD/BVD</cp:lastModifiedBy>
  <cp:revision>2</cp:revision>
  <cp:lastPrinted>2021-10-27T16:46:00Z</cp:lastPrinted>
  <dcterms:created xsi:type="dcterms:W3CDTF">2023-09-28T09:28:00Z</dcterms:created>
  <dcterms:modified xsi:type="dcterms:W3CDTF">2023-09-28T09:28:00Z</dcterms:modified>
</cp:coreProperties>
</file>