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937D" w14:textId="1E78DB63" w:rsidR="002A5325" w:rsidRDefault="009E3ECE">
      <w:r>
        <w:t>Document test de candidature</w:t>
      </w:r>
    </w:p>
    <w:p w14:paraId="1D852A47" w14:textId="77777777" w:rsidR="009E3ECE" w:rsidRDefault="009E3ECE"/>
    <w:sectPr w:rsidR="009E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E"/>
    <w:rsid w:val="002A5325"/>
    <w:rsid w:val="009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A94"/>
  <w15:chartTrackingRefBased/>
  <w15:docId w15:val="{1CF6DE7B-3A34-4D28-A3F6-6B7C4199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HENNEBELLE</dc:creator>
  <cp:keywords/>
  <dc:description/>
  <cp:lastModifiedBy>Aurélien HENNEBELLE</cp:lastModifiedBy>
  <cp:revision>1</cp:revision>
  <dcterms:created xsi:type="dcterms:W3CDTF">2022-04-07T08:50:00Z</dcterms:created>
  <dcterms:modified xsi:type="dcterms:W3CDTF">2022-04-07T08:51:00Z</dcterms:modified>
</cp:coreProperties>
</file>